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34" w:rsidRDefault="006B4034" w:rsidP="006B4034">
      <w:pPr>
        <w:pStyle w:val="a6"/>
        <w:ind w:right="-18"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Город Москва</w:t>
      </w:r>
    </w:p>
    <w:p w:rsidR="006B4034" w:rsidRDefault="006B4034" w:rsidP="006B4034">
      <w:pPr>
        <w:pStyle w:val="a6"/>
        <w:ind w:right="-18"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4034" w:rsidRDefault="006B4034" w:rsidP="006B4034">
      <w:pPr>
        <w:pStyle w:val="a6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СОБРАНИЕ</w:t>
      </w:r>
    </w:p>
    <w:p w:rsidR="006B4034" w:rsidRDefault="006B4034" w:rsidP="006B4034">
      <w:pPr>
        <w:pStyle w:val="a6"/>
        <w:ind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6B4034" w:rsidRDefault="006B4034" w:rsidP="006B4034">
      <w:pPr>
        <w:pStyle w:val="a6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ВНУТРИГОРОДСКОГО МУНИЦИПАЛЬНОГО  ОБРАЗОВАНИЯ  КУЗЬМИНКИ В ГОРОДЕ МОСКВЕ</w:t>
      </w:r>
    </w:p>
    <w:p w:rsidR="006B4034" w:rsidRDefault="007B4DEA" w:rsidP="006B4034">
      <w:pPr>
        <w:pStyle w:val="a6"/>
        <w:ind w:firstLine="0"/>
        <w:jc w:val="left"/>
        <w:rPr>
          <w:rFonts w:ascii="Times New Roman" w:hAnsi="Times New Roman"/>
          <w:b/>
          <w:sz w:val="32"/>
        </w:rPr>
      </w:pPr>
      <w:r w:rsidRPr="007B4DEA">
        <w:pict>
          <v:line id="_x0000_s1026" style="position:absolute;z-index:1" from="-3.85pt,14.45pt" to="478.05pt,14.45pt" strokecolor="navy" strokeweight="4.5pt">
            <v:stroke linestyle="thickThin"/>
          </v:line>
        </w:pict>
      </w:r>
      <w:r w:rsidR="006B4034">
        <w:rPr>
          <w:rFonts w:ascii="Times New Roman" w:hAnsi="Times New Roman"/>
          <w:b/>
          <w:color w:val="000000"/>
          <w:sz w:val="28"/>
        </w:rPr>
        <w:t xml:space="preserve">   </w:t>
      </w:r>
      <w:r w:rsidR="006B4034">
        <w:rPr>
          <w:rFonts w:ascii="Times New Roman" w:hAnsi="Times New Roman"/>
          <w:b/>
          <w:sz w:val="32"/>
        </w:rPr>
        <w:t xml:space="preserve">                                                             </w:t>
      </w:r>
    </w:p>
    <w:p w:rsidR="006B4034" w:rsidRDefault="00AE1113" w:rsidP="000F2E36">
      <w:pPr>
        <w:pStyle w:val="a6"/>
        <w:ind w:firstLine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</w:t>
      </w:r>
      <w:r w:rsidR="00784A4D">
        <w:rPr>
          <w:rFonts w:ascii="Times New Roman" w:hAnsi="Times New Roman"/>
          <w:b/>
          <w:sz w:val="32"/>
        </w:rPr>
        <w:t xml:space="preserve">              </w:t>
      </w:r>
      <w:r>
        <w:rPr>
          <w:rFonts w:ascii="Times New Roman" w:hAnsi="Times New Roman"/>
          <w:b/>
          <w:sz w:val="32"/>
        </w:rPr>
        <w:t xml:space="preserve">      </w:t>
      </w:r>
      <w:r w:rsidR="006B4034">
        <w:rPr>
          <w:rFonts w:ascii="Times New Roman" w:hAnsi="Times New Roman"/>
          <w:b/>
          <w:sz w:val="32"/>
        </w:rPr>
        <w:t>Р Е Ш Е Н И Е</w:t>
      </w:r>
      <w:r>
        <w:rPr>
          <w:rFonts w:ascii="Times New Roman" w:hAnsi="Times New Roman"/>
          <w:b/>
          <w:sz w:val="32"/>
        </w:rPr>
        <w:t xml:space="preserve">          </w:t>
      </w:r>
      <w:r w:rsidR="00784A4D">
        <w:rPr>
          <w:rFonts w:ascii="Times New Roman" w:hAnsi="Times New Roman"/>
          <w:b/>
          <w:sz w:val="32"/>
        </w:rPr>
        <w:t xml:space="preserve">            </w:t>
      </w:r>
    </w:p>
    <w:p w:rsidR="006B4034" w:rsidRDefault="006B4034" w:rsidP="00784A4D">
      <w:pPr>
        <w:pStyle w:val="a6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   </w:t>
      </w:r>
    </w:p>
    <w:p w:rsidR="006B4034" w:rsidRDefault="006B4034" w:rsidP="006B4034">
      <w:pPr>
        <w:pStyle w:val="a6"/>
        <w:ind w:firstLine="0"/>
        <w:rPr>
          <w:rFonts w:ascii="Times New Roman" w:hAnsi="Times New Roman"/>
          <w:sz w:val="24"/>
        </w:rPr>
      </w:pPr>
    </w:p>
    <w:p w:rsidR="006B4034" w:rsidRPr="00AE1113" w:rsidRDefault="00AE1113" w:rsidP="006B4034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 w:rsidRPr="00AE1113">
        <w:rPr>
          <w:rFonts w:ascii="Times New Roman" w:hAnsi="Times New Roman"/>
          <w:b/>
          <w:sz w:val="28"/>
          <w:szCs w:val="28"/>
        </w:rPr>
        <w:t xml:space="preserve">          26.02.2013 </w:t>
      </w:r>
      <w:r w:rsidR="00021716" w:rsidRPr="00AE1113">
        <w:rPr>
          <w:rFonts w:ascii="Times New Roman" w:hAnsi="Times New Roman"/>
          <w:b/>
          <w:sz w:val="28"/>
          <w:szCs w:val="28"/>
        </w:rPr>
        <w:t>г   №</w:t>
      </w:r>
      <w:r w:rsidR="000F5E0A">
        <w:rPr>
          <w:rFonts w:ascii="Times New Roman" w:hAnsi="Times New Roman"/>
          <w:b/>
          <w:sz w:val="28"/>
          <w:szCs w:val="28"/>
        </w:rPr>
        <w:t>6</w:t>
      </w:r>
      <w:r w:rsidR="00021716" w:rsidRPr="00AE1113">
        <w:rPr>
          <w:rFonts w:ascii="Times New Roman" w:hAnsi="Times New Roman"/>
          <w:b/>
          <w:sz w:val="28"/>
          <w:szCs w:val="28"/>
        </w:rPr>
        <w:t xml:space="preserve"> </w:t>
      </w:r>
    </w:p>
    <w:p w:rsidR="001F7356" w:rsidRPr="00AE1113" w:rsidRDefault="001F7356" w:rsidP="001F73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7356" w:rsidRDefault="001F7356" w:rsidP="00AE111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7356">
        <w:rPr>
          <w:rFonts w:ascii="Times New Roman" w:hAnsi="Times New Roman"/>
          <w:b/>
          <w:sz w:val="28"/>
          <w:szCs w:val="28"/>
        </w:rPr>
        <w:t xml:space="preserve">О </w:t>
      </w:r>
      <w:r w:rsidR="00AE1113">
        <w:rPr>
          <w:rFonts w:ascii="Times New Roman" w:hAnsi="Times New Roman"/>
          <w:b/>
          <w:sz w:val="28"/>
          <w:szCs w:val="28"/>
        </w:rPr>
        <w:t>назначении публичных слушаний</w:t>
      </w:r>
    </w:p>
    <w:p w:rsidR="00AE1113" w:rsidRDefault="00AE1113" w:rsidP="001F7356">
      <w:pPr>
        <w:pStyle w:val="a3"/>
        <w:rPr>
          <w:szCs w:val="28"/>
        </w:rPr>
      </w:pPr>
      <w:r>
        <w:rPr>
          <w:szCs w:val="28"/>
        </w:rPr>
        <w:t xml:space="preserve">          по отчету об исполнении бюджета</w:t>
      </w:r>
    </w:p>
    <w:p w:rsidR="001F7356" w:rsidRPr="001F7356" w:rsidRDefault="00AE1113" w:rsidP="001F7356">
      <w:pPr>
        <w:pStyle w:val="a3"/>
        <w:rPr>
          <w:szCs w:val="28"/>
        </w:rPr>
      </w:pPr>
      <w:r>
        <w:rPr>
          <w:szCs w:val="28"/>
        </w:rPr>
        <w:t xml:space="preserve">          внутригородского муниципального  </w:t>
      </w:r>
    </w:p>
    <w:p w:rsidR="00AE1113" w:rsidRPr="00AE1113" w:rsidRDefault="00AE1113" w:rsidP="00AE111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1113">
        <w:rPr>
          <w:rFonts w:ascii="Times New Roman" w:hAnsi="Times New Roman"/>
          <w:b/>
          <w:sz w:val="28"/>
          <w:szCs w:val="28"/>
        </w:rPr>
        <w:t>образования Кузьминки в городе Москве</w:t>
      </w:r>
    </w:p>
    <w:p w:rsidR="00AE1113" w:rsidRDefault="00736513" w:rsidP="00784A4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2012 год</w:t>
      </w:r>
    </w:p>
    <w:p w:rsidR="00784A4D" w:rsidRPr="00784A4D" w:rsidRDefault="00784A4D" w:rsidP="00784A4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5E0A" w:rsidRPr="001F7356" w:rsidRDefault="000F5E0A" w:rsidP="000F5E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 п. 1, ч. 5, ст. 48 Устава внутригородского муниципального образования Кузьминки в городе Москве</w:t>
      </w:r>
      <w:r w:rsidRPr="001F7356">
        <w:rPr>
          <w:rFonts w:ascii="Times New Roman" w:hAnsi="Times New Roman"/>
          <w:sz w:val="28"/>
          <w:szCs w:val="28"/>
        </w:rPr>
        <w:t xml:space="preserve">,  </w:t>
      </w:r>
      <w:r w:rsidRPr="001F7356">
        <w:rPr>
          <w:rFonts w:ascii="Times New Roman" w:hAnsi="Times New Roman"/>
          <w:b/>
          <w:sz w:val="28"/>
          <w:szCs w:val="28"/>
        </w:rPr>
        <w:t>муниципальное Собрание решило:</w:t>
      </w:r>
    </w:p>
    <w:p w:rsidR="000F5E0A" w:rsidRDefault="000F5E0A" w:rsidP="000F5E0A">
      <w:pPr>
        <w:numPr>
          <w:ilvl w:val="0"/>
          <w:numId w:val="1"/>
        </w:numPr>
        <w:tabs>
          <w:tab w:val="clear" w:pos="169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публичные слушания по отчету об исполнении бюджета внутригородского муниципального образования Кузьминки в городе Москве на 19 марта 2013 года в 15-00, в зале заседаний муниципалитета Кузьминки, по адресу: Москва, ул. Юных Ленинцев, д. 66, корп. 2, каб. 41.</w:t>
      </w:r>
    </w:p>
    <w:p w:rsidR="000F5E0A" w:rsidRDefault="000F5E0A" w:rsidP="000F5E0A">
      <w:pPr>
        <w:numPr>
          <w:ilvl w:val="0"/>
          <w:numId w:val="1"/>
        </w:numPr>
        <w:tabs>
          <w:tab w:val="clear" w:pos="169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на комиссию по бюджету и экономической политике муниципального Собрания внутригородского муниципального образования Кузьминки в городе Москве функции рабочей группы по организации и проведению публичных слушаний, с привлечением ответственных сотрудников муниципалитета.</w:t>
      </w:r>
    </w:p>
    <w:p w:rsidR="000F5E0A" w:rsidRDefault="000F5E0A" w:rsidP="000F5E0A">
      <w:pPr>
        <w:numPr>
          <w:ilvl w:val="0"/>
          <w:numId w:val="1"/>
        </w:numPr>
        <w:tabs>
          <w:tab w:val="clear" w:pos="169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«Кузьминки» и разместить на официальном сайте внутригородского муниципального образования Кузьминки в городе Москве, по адресу </w:t>
      </w:r>
      <w:hyperlink r:id="rId5" w:history="1">
        <w:r w:rsidRPr="00D005A1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D005A1">
          <w:rPr>
            <w:rStyle w:val="a9"/>
            <w:rFonts w:ascii="Times New Roman" w:hAnsi="Times New Roman"/>
            <w:sz w:val="28"/>
            <w:szCs w:val="28"/>
          </w:rPr>
          <w:t>.</w:t>
        </w:r>
        <w:r w:rsidRPr="00D005A1">
          <w:rPr>
            <w:rStyle w:val="a9"/>
            <w:rFonts w:ascii="Times New Roman" w:hAnsi="Times New Roman"/>
            <w:sz w:val="28"/>
            <w:szCs w:val="28"/>
            <w:lang w:val="en-US"/>
          </w:rPr>
          <w:t>m</w:t>
        </w:r>
        <w:r w:rsidRPr="00D005A1">
          <w:rPr>
            <w:rStyle w:val="a9"/>
            <w:rFonts w:ascii="Times New Roman" w:hAnsi="Times New Roman"/>
            <w:sz w:val="28"/>
            <w:szCs w:val="28"/>
          </w:rPr>
          <w:t>-</w:t>
        </w:r>
        <w:r w:rsidRPr="00D005A1">
          <w:rPr>
            <w:rStyle w:val="a9"/>
            <w:rFonts w:ascii="Times New Roman" w:hAnsi="Times New Roman"/>
            <w:sz w:val="28"/>
            <w:szCs w:val="28"/>
            <w:lang w:val="en-US"/>
          </w:rPr>
          <w:t>kuzminki</w:t>
        </w:r>
        <w:r w:rsidRPr="00D005A1">
          <w:rPr>
            <w:rStyle w:val="a9"/>
            <w:rFonts w:ascii="Times New Roman" w:hAnsi="Times New Roman"/>
            <w:sz w:val="28"/>
            <w:szCs w:val="28"/>
          </w:rPr>
          <w:t>.</w:t>
        </w:r>
        <w:r w:rsidRPr="00D005A1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F5E0A" w:rsidRPr="00784A4D" w:rsidRDefault="000F5E0A" w:rsidP="000F5E0A">
      <w:pPr>
        <w:numPr>
          <w:ilvl w:val="0"/>
          <w:numId w:val="1"/>
        </w:numPr>
        <w:tabs>
          <w:tab w:val="clear" w:pos="169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84A4D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Руководителя внутригородского муниципального образования Кузьминки в городе Москве Калабекова А.Л.</w:t>
      </w:r>
    </w:p>
    <w:p w:rsidR="001F7356" w:rsidRDefault="001F7356" w:rsidP="001F7356">
      <w:pPr>
        <w:jc w:val="both"/>
        <w:rPr>
          <w:rFonts w:ascii="Times New Roman" w:hAnsi="Times New Roman"/>
          <w:i/>
          <w:sz w:val="28"/>
          <w:szCs w:val="28"/>
        </w:rPr>
      </w:pPr>
    </w:p>
    <w:p w:rsidR="000F5E0A" w:rsidRPr="000F2E36" w:rsidRDefault="000F5E0A" w:rsidP="001F7356">
      <w:pPr>
        <w:jc w:val="both"/>
        <w:rPr>
          <w:rFonts w:ascii="Times New Roman" w:hAnsi="Times New Roman"/>
          <w:i/>
          <w:sz w:val="28"/>
          <w:szCs w:val="28"/>
        </w:rPr>
      </w:pPr>
    </w:p>
    <w:p w:rsidR="001F7356" w:rsidRDefault="00784A4D" w:rsidP="00784A4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F7356" w:rsidRPr="001F7356">
        <w:rPr>
          <w:rFonts w:ascii="Times New Roman" w:hAnsi="Times New Roman"/>
          <w:b/>
          <w:sz w:val="28"/>
          <w:szCs w:val="28"/>
        </w:rPr>
        <w:t>Руководитель</w:t>
      </w:r>
      <w:r w:rsidR="001F7356">
        <w:rPr>
          <w:rFonts w:ascii="Times New Roman" w:hAnsi="Times New Roman"/>
          <w:b/>
          <w:sz w:val="28"/>
          <w:szCs w:val="28"/>
        </w:rPr>
        <w:t xml:space="preserve"> </w:t>
      </w:r>
      <w:r w:rsidR="001F7356" w:rsidRPr="001F7356">
        <w:rPr>
          <w:rFonts w:ascii="Times New Roman" w:hAnsi="Times New Roman"/>
          <w:b/>
          <w:sz w:val="28"/>
          <w:szCs w:val="28"/>
        </w:rPr>
        <w:t>внутригородского</w:t>
      </w:r>
    </w:p>
    <w:p w:rsidR="001F7356" w:rsidRDefault="00784A4D" w:rsidP="00784A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F2E36">
        <w:rPr>
          <w:rFonts w:ascii="Times New Roman" w:hAnsi="Times New Roman"/>
          <w:b/>
          <w:sz w:val="28"/>
          <w:szCs w:val="28"/>
        </w:rPr>
        <w:t xml:space="preserve"> м</w:t>
      </w:r>
      <w:r w:rsidR="001F7356" w:rsidRPr="001F7356">
        <w:rPr>
          <w:rFonts w:ascii="Times New Roman" w:hAnsi="Times New Roman"/>
          <w:b/>
          <w:sz w:val="28"/>
          <w:szCs w:val="28"/>
        </w:rPr>
        <w:t>униципального</w:t>
      </w:r>
      <w:r w:rsidR="001F7356">
        <w:rPr>
          <w:rFonts w:ascii="Times New Roman" w:hAnsi="Times New Roman"/>
          <w:b/>
          <w:sz w:val="28"/>
          <w:szCs w:val="28"/>
        </w:rPr>
        <w:t xml:space="preserve"> </w:t>
      </w:r>
      <w:r w:rsidR="001F7356" w:rsidRPr="001F7356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784A4D" w:rsidRDefault="00784A4D" w:rsidP="00784A4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F7356" w:rsidRPr="001F7356">
        <w:rPr>
          <w:rFonts w:ascii="Times New Roman" w:hAnsi="Times New Roman"/>
          <w:b/>
          <w:sz w:val="28"/>
          <w:szCs w:val="28"/>
        </w:rPr>
        <w:t>Кузьминки в городе</w:t>
      </w:r>
      <w:r w:rsidR="001F7356">
        <w:rPr>
          <w:rFonts w:ascii="Times New Roman" w:hAnsi="Times New Roman"/>
          <w:b/>
          <w:sz w:val="28"/>
          <w:szCs w:val="28"/>
        </w:rPr>
        <w:t xml:space="preserve"> Москве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F7356">
        <w:rPr>
          <w:rFonts w:ascii="Times New Roman" w:hAnsi="Times New Roman"/>
          <w:b/>
          <w:sz w:val="28"/>
          <w:szCs w:val="28"/>
        </w:rPr>
        <w:t xml:space="preserve">   А.Л. Калабеко</w:t>
      </w:r>
      <w:r>
        <w:rPr>
          <w:rFonts w:ascii="Times New Roman" w:hAnsi="Times New Roman"/>
          <w:b/>
          <w:sz w:val="28"/>
          <w:szCs w:val="28"/>
        </w:rPr>
        <w:t>в</w:t>
      </w:r>
    </w:p>
    <w:p w:rsidR="000F2E36" w:rsidRDefault="000F2E36" w:rsidP="00784A4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2E36" w:rsidRDefault="000F2E36" w:rsidP="000F2E36">
      <w:pPr>
        <w:pStyle w:val="a6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Приложение </w:t>
      </w:r>
    </w:p>
    <w:p w:rsidR="000F2E36" w:rsidRDefault="000F2E36" w:rsidP="000F2E36">
      <w:pPr>
        <w:pStyle w:val="a6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к решению муниципального Собрания </w:t>
      </w:r>
    </w:p>
    <w:p w:rsidR="000F2E36" w:rsidRDefault="000F2E36" w:rsidP="000F2E36">
      <w:pPr>
        <w:pStyle w:val="a6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внутригородского муниципального </w:t>
      </w:r>
    </w:p>
    <w:p w:rsidR="000F2E36" w:rsidRDefault="000F2E36" w:rsidP="000F2E36">
      <w:pPr>
        <w:pStyle w:val="a6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образования Кузьминки в городе Москве</w:t>
      </w:r>
    </w:p>
    <w:p w:rsidR="000F2E36" w:rsidRDefault="000F2E36" w:rsidP="000F2E36">
      <w:pPr>
        <w:pStyle w:val="a6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 w:rsidR="00346952">
        <w:rPr>
          <w:rFonts w:ascii="Times New Roman" w:hAnsi="Times New Roman"/>
          <w:sz w:val="24"/>
        </w:rPr>
        <w:t xml:space="preserve">     от 26.02.2013 года  №6</w:t>
      </w:r>
    </w:p>
    <w:p w:rsidR="000F2E36" w:rsidRDefault="000F2E36" w:rsidP="000F2E36">
      <w:pPr>
        <w:pStyle w:val="a6"/>
        <w:ind w:firstLine="0"/>
        <w:jc w:val="center"/>
        <w:rPr>
          <w:rFonts w:ascii="Times New Roman" w:hAnsi="Times New Roman"/>
          <w:b/>
          <w:sz w:val="32"/>
        </w:rPr>
      </w:pPr>
    </w:p>
    <w:p w:rsidR="000F2E36" w:rsidRDefault="000F2E36" w:rsidP="000F2E36">
      <w:pPr>
        <w:pStyle w:val="a6"/>
        <w:ind w:firstLine="0"/>
        <w:jc w:val="center"/>
        <w:rPr>
          <w:rFonts w:ascii="Times New Roman" w:hAnsi="Times New Roman"/>
          <w:b/>
          <w:sz w:val="32"/>
        </w:rPr>
      </w:pPr>
    </w:p>
    <w:p w:rsidR="000F2E36" w:rsidRDefault="000F2E36" w:rsidP="000F2E36">
      <w:pPr>
        <w:pStyle w:val="a6"/>
        <w:ind w:firstLine="0"/>
        <w:jc w:val="center"/>
        <w:rPr>
          <w:rFonts w:ascii="Times New Roman" w:hAnsi="Times New Roman"/>
          <w:b/>
          <w:sz w:val="32"/>
        </w:rPr>
      </w:pPr>
    </w:p>
    <w:p w:rsidR="000F2E36" w:rsidRDefault="000F2E36" w:rsidP="000F2E36">
      <w:pPr>
        <w:pStyle w:val="a6"/>
        <w:ind w:firstLine="0"/>
        <w:jc w:val="center"/>
        <w:rPr>
          <w:rFonts w:ascii="Times New Roman" w:hAnsi="Times New Roman"/>
          <w:b/>
          <w:sz w:val="32"/>
        </w:rPr>
      </w:pPr>
    </w:p>
    <w:p w:rsidR="000F2E36" w:rsidRDefault="000F2E36" w:rsidP="000F2E36">
      <w:pPr>
        <w:pStyle w:val="a6"/>
        <w:ind w:firstLine="0"/>
        <w:jc w:val="center"/>
        <w:rPr>
          <w:rFonts w:ascii="Times New Roman" w:hAnsi="Times New Roman"/>
          <w:b/>
          <w:sz w:val="32"/>
        </w:rPr>
      </w:pPr>
    </w:p>
    <w:p w:rsidR="000F2E36" w:rsidRDefault="00346952" w:rsidP="000F2E36">
      <w:pPr>
        <w:pStyle w:val="a6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  </w:t>
      </w:r>
      <w:r w:rsidR="000F2E36">
        <w:rPr>
          <w:rFonts w:ascii="Times New Roman" w:hAnsi="Times New Roman"/>
          <w:b/>
          <w:sz w:val="32"/>
        </w:rPr>
        <w:t>ПРОЕКТ</w:t>
      </w:r>
    </w:p>
    <w:p w:rsidR="000F2E36" w:rsidRDefault="000F2E36" w:rsidP="000F2E36">
      <w:pPr>
        <w:pStyle w:val="a6"/>
        <w:ind w:firstLine="0"/>
        <w:rPr>
          <w:rFonts w:ascii="Times New Roman" w:hAnsi="Times New Roman"/>
          <w:b/>
          <w:sz w:val="32"/>
        </w:rPr>
      </w:pPr>
    </w:p>
    <w:p w:rsidR="000F2E36" w:rsidRDefault="000F2E36" w:rsidP="000F2E36">
      <w:pPr>
        <w:pStyle w:val="a6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 xml:space="preserve"> Р Е Ш Е Н И Е                                  </w:t>
      </w:r>
    </w:p>
    <w:p w:rsidR="000F2E36" w:rsidRDefault="000F2E36" w:rsidP="000F2E36">
      <w:pPr>
        <w:pStyle w:val="a6"/>
        <w:ind w:firstLine="0"/>
        <w:rPr>
          <w:rFonts w:ascii="Times New Roman" w:hAnsi="Times New Roman"/>
          <w:sz w:val="24"/>
        </w:rPr>
      </w:pPr>
    </w:p>
    <w:p w:rsidR="000F2E36" w:rsidRDefault="000F2E36" w:rsidP="000F2E36">
      <w:pPr>
        <w:pStyle w:val="a6"/>
        <w:ind w:firstLine="0"/>
        <w:rPr>
          <w:rFonts w:ascii="Times New Roman" w:hAnsi="Times New Roman"/>
          <w:sz w:val="24"/>
        </w:rPr>
      </w:pPr>
    </w:p>
    <w:p w:rsidR="000F2E36" w:rsidRDefault="000F2E36" w:rsidP="000F2E36">
      <w:pPr>
        <w:pStyle w:val="a6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 № _____</w:t>
      </w:r>
    </w:p>
    <w:p w:rsidR="000F2E36" w:rsidRDefault="000F2E36" w:rsidP="000F2E36">
      <w:pPr>
        <w:pStyle w:val="a6"/>
        <w:ind w:firstLine="0"/>
        <w:rPr>
          <w:rFonts w:ascii="Times New Roman" w:hAnsi="Times New Roman"/>
          <w:sz w:val="24"/>
        </w:rPr>
      </w:pPr>
    </w:p>
    <w:p w:rsidR="000F2E36" w:rsidRDefault="000F2E36" w:rsidP="000F2E36">
      <w:pPr>
        <w:pStyle w:val="a6"/>
        <w:ind w:firstLine="0"/>
        <w:rPr>
          <w:rFonts w:ascii="Times New Roman" w:hAnsi="Times New Roman"/>
          <w:sz w:val="24"/>
        </w:rPr>
      </w:pPr>
    </w:p>
    <w:p w:rsidR="000F2E36" w:rsidRPr="00EE0466" w:rsidRDefault="000F2E36" w:rsidP="000F2E3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EE0466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</w:p>
    <w:p w:rsidR="000F2E36" w:rsidRPr="00EE0466" w:rsidRDefault="000F2E36" w:rsidP="000F2E3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E046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46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466">
        <w:rPr>
          <w:rFonts w:ascii="Times New Roman" w:hAnsi="Times New Roman" w:cs="Times New Roman"/>
          <w:sz w:val="28"/>
          <w:szCs w:val="28"/>
        </w:rPr>
        <w:t xml:space="preserve"> Кузьминки</w:t>
      </w:r>
    </w:p>
    <w:p w:rsidR="000F2E36" w:rsidRDefault="000F2E36" w:rsidP="000F2E3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E0466">
        <w:rPr>
          <w:rFonts w:ascii="Times New Roman" w:hAnsi="Times New Roman" w:cs="Times New Roman"/>
          <w:sz w:val="28"/>
          <w:szCs w:val="28"/>
        </w:rPr>
        <w:t>в город</w:t>
      </w:r>
      <w:r>
        <w:rPr>
          <w:rFonts w:ascii="Times New Roman" w:hAnsi="Times New Roman" w:cs="Times New Roman"/>
          <w:sz w:val="28"/>
          <w:szCs w:val="28"/>
        </w:rPr>
        <w:t>е Москве за 2012 год</w:t>
      </w:r>
    </w:p>
    <w:p w:rsidR="000F2E36" w:rsidRDefault="000F2E36" w:rsidP="000F2E3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2E36" w:rsidRDefault="000F2E36" w:rsidP="000F2E36">
      <w:pPr>
        <w:pStyle w:val="aa"/>
        <w:spacing w:line="240" w:lineRule="auto"/>
        <w:ind w:firstLine="540"/>
        <w:jc w:val="both"/>
        <w:rPr>
          <w:szCs w:val="28"/>
        </w:rPr>
      </w:pPr>
      <w:r w:rsidRPr="00517EF1">
        <w:rPr>
          <w:b w:val="0"/>
          <w:szCs w:val="28"/>
        </w:rPr>
        <w:t xml:space="preserve">В соответствии </w:t>
      </w:r>
      <w:r>
        <w:rPr>
          <w:b w:val="0"/>
          <w:szCs w:val="28"/>
        </w:rPr>
        <w:t xml:space="preserve">с Бюджетным кодексом Российской Федерации, Положением о бюджетном процессе во внутригородском муниципальном образовании Кузьминки в городе Москве, </w:t>
      </w:r>
      <w:r>
        <w:rPr>
          <w:szCs w:val="28"/>
        </w:rPr>
        <w:t>муниципальное Собрание решило:</w:t>
      </w:r>
    </w:p>
    <w:p w:rsidR="000F2E36" w:rsidRPr="00BF62ED" w:rsidRDefault="000F2E36" w:rsidP="000F2E36">
      <w:pPr>
        <w:pStyle w:val="aa"/>
        <w:spacing w:line="240" w:lineRule="auto"/>
        <w:jc w:val="both"/>
        <w:rPr>
          <w:szCs w:val="28"/>
        </w:rPr>
      </w:pPr>
    </w:p>
    <w:p w:rsidR="000F2E36" w:rsidRDefault="000F2E36" w:rsidP="000F2E3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A58C6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Утвердить отчет об исполнении бюджета внутригородского муниципального образования Кузьминки в городе Москве по следующим показателям:</w:t>
      </w:r>
    </w:p>
    <w:p w:rsidR="000F2E36" w:rsidRPr="00AA58C6" w:rsidRDefault="000F2E36" w:rsidP="000F2E3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Доходы бюджета в сумме 73 788,3 тыс. руб. по кодам классификации доходов бюджета, согласно приложению № 1.</w:t>
      </w:r>
    </w:p>
    <w:p w:rsidR="000F2E36" w:rsidRDefault="000F2E36" w:rsidP="000F2E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Расходы бюджета в сумме 71 814,1 тыс. руб. по функциональной классификации расходов бюджета, согласно приложению № 2.</w:t>
      </w:r>
    </w:p>
    <w:p w:rsidR="000F2E36" w:rsidRDefault="000F2E36" w:rsidP="000F2E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Резервный фонд в течение 2012 года не был использован. </w:t>
      </w:r>
    </w:p>
    <w:p w:rsidR="000F2E36" w:rsidRDefault="000F2E36" w:rsidP="000F2E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районной газете «Кузьминки».</w:t>
      </w:r>
    </w:p>
    <w:p w:rsidR="000F2E36" w:rsidRDefault="000F2E36" w:rsidP="000F2E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опубликования.</w:t>
      </w:r>
    </w:p>
    <w:p w:rsidR="000F2E36" w:rsidRPr="00633F4B" w:rsidRDefault="000F2E36" w:rsidP="000F2E3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3E5E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E5E">
        <w:rPr>
          <w:rFonts w:ascii="Times New Roman" w:hAnsi="Times New Roman" w:cs="Times New Roman"/>
          <w:sz w:val="28"/>
          <w:szCs w:val="28"/>
        </w:rPr>
        <w:t>за  исполнением  на</w:t>
      </w:r>
      <w:r>
        <w:rPr>
          <w:rFonts w:ascii="Times New Roman" w:hAnsi="Times New Roman" w:cs="Times New Roman"/>
          <w:sz w:val="28"/>
          <w:szCs w:val="28"/>
        </w:rPr>
        <w:t>стоящего  решения возложить на Р</w:t>
      </w:r>
      <w:r w:rsidRPr="00033E5E">
        <w:rPr>
          <w:rFonts w:ascii="Times New Roman" w:hAnsi="Times New Roman" w:cs="Times New Roman"/>
          <w:sz w:val="28"/>
          <w:szCs w:val="28"/>
        </w:rPr>
        <w:t xml:space="preserve">уководителя внутригородского  муниципального   образования  Кузьминки   в  городе Москве </w:t>
      </w:r>
      <w:r>
        <w:rPr>
          <w:rFonts w:ascii="Times New Roman" w:hAnsi="Times New Roman" w:cs="Times New Roman"/>
          <w:i/>
          <w:sz w:val="28"/>
          <w:szCs w:val="28"/>
        </w:rPr>
        <w:t xml:space="preserve">Калабекова Алана </w:t>
      </w:r>
      <w:r w:rsidRPr="00633F4B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азаревича</w:t>
      </w:r>
      <w:r w:rsidRPr="00633F4B">
        <w:rPr>
          <w:rFonts w:ascii="Times New Roman" w:hAnsi="Times New Roman" w:cs="Times New Roman"/>
          <w:i/>
          <w:sz w:val="28"/>
          <w:szCs w:val="28"/>
        </w:rPr>
        <w:t>.</w:t>
      </w:r>
      <w:r w:rsidRPr="00633F4B">
        <w:rPr>
          <w:rFonts w:ascii="Times New Roman" w:hAnsi="Times New Roman" w:cs="Times New Roman"/>
          <w:i/>
          <w:sz w:val="28"/>
          <w:szCs w:val="28"/>
        </w:rPr>
        <w:tab/>
      </w:r>
    </w:p>
    <w:p w:rsidR="000F2E36" w:rsidRPr="00633F4B" w:rsidRDefault="000F2E36" w:rsidP="000F2E3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2E36" w:rsidRPr="000F2E36" w:rsidRDefault="000F2E36" w:rsidP="000F2E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2E36" w:rsidRPr="000F2E36" w:rsidRDefault="000F2E36" w:rsidP="000F2E36">
      <w:pPr>
        <w:spacing w:after="0"/>
        <w:rPr>
          <w:rFonts w:ascii="Times New Roman" w:hAnsi="Times New Roman"/>
          <w:b/>
          <w:sz w:val="28"/>
          <w:szCs w:val="28"/>
        </w:rPr>
      </w:pPr>
      <w:r w:rsidRPr="000F2E36">
        <w:rPr>
          <w:rFonts w:ascii="Times New Roman" w:hAnsi="Times New Roman"/>
          <w:b/>
          <w:sz w:val="28"/>
          <w:szCs w:val="28"/>
        </w:rPr>
        <w:t xml:space="preserve">Руководитель внутригородского </w:t>
      </w:r>
    </w:p>
    <w:p w:rsidR="000F2E36" w:rsidRPr="000F2E36" w:rsidRDefault="000F2E36" w:rsidP="000F2E36">
      <w:pPr>
        <w:spacing w:after="0"/>
        <w:rPr>
          <w:rFonts w:ascii="Times New Roman" w:hAnsi="Times New Roman"/>
          <w:b/>
          <w:sz w:val="28"/>
          <w:szCs w:val="28"/>
        </w:rPr>
      </w:pPr>
      <w:r w:rsidRPr="000F2E3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0F2E36" w:rsidRPr="00633F4B" w:rsidRDefault="000F2E36" w:rsidP="000F2E36">
      <w:pPr>
        <w:spacing w:after="0"/>
        <w:rPr>
          <w:b/>
          <w:sz w:val="28"/>
          <w:szCs w:val="28"/>
        </w:rPr>
      </w:pPr>
      <w:r w:rsidRPr="000F2E36">
        <w:rPr>
          <w:rFonts w:ascii="Times New Roman" w:hAnsi="Times New Roman"/>
          <w:b/>
          <w:sz w:val="28"/>
          <w:szCs w:val="28"/>
        </w:rPr>
        <w:t>Кузьминки в городе Москве                                                    А.Л. Калабеков</w:t>
      </w:r>
    </w:p>
    <w:p w:rsidR="001F6C18" w:rsidRPr="00BB3FFA" w:rsidRDefault="001F6C18" w:rsidP="001F6C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Приложение №1</w:t>
      </w:r>
    </w:p>
    <w:p w:rsidR="001F6C18" w:rsidRPr="00BB3FFA" w:rsidRDefault="001F6C18" w:rsidP="001F6C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3F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B3FFA">
        <w:rPr>
          <w:rFonts w:ascii="Times New Roman" w:hAnsi="Times New Roman"/>
          <w:sz w:val="24"/>
          <w:szCs w:val="24"/>
        </w:rPr>
        <w:t xml:space="preserve">     к решению муниципального</w:t>
      </w:r>
    </w:p>
    <w:p w:rsidR="001F6C18" w:rsidRPr="00BB3FFA" w:rsidRDefault="001F6C18" w:rsidP="001F6C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3F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B3FFA">
        <w:rPr>
          <w:rFonts w:ascii="Times New Roman" w:hAnsi="Times New Roman"/>
          <w:sz w:val="24"/>
          <w:szCs w:val="24"/>
        </w:rPr>
        <w:t xml:space="preserve"> Собрания Кузьминки</w:t>
      </w:r>
    </w:p>
    <w:p w:rsidR="001F6C18" w:rsidRPr="00BB3FFA" w:rsidRDefault="001F6C18" w:rsidP="001F6C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3FFA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BB3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B3FFA">
        <w:rPr>
          <w:rFonts w:ascii="Times New Roman" w:hAnsi="Times New Roman"/>
          <w:sz w:val="24"/>
          <w:szCs w:val="24"/>
        </w:rPr>
        <w:t>т 26.02.2013 года №6</w:t>
      </w:r>
    </w:p>
    <w:tbl>
      <w:tblPr>
        <w:tblW w:w="10513" w:type="dxa"/>
        <w:tblInd w:w="93" w:type="dxa"/>
        <w:tblLook w:val="04A0"/>
      </w:tblPr>
      <w:tblGrid>
        <w:gridCol w:w="1689"/>
        <w:gridCol w:w="1687"/>
        <w:gridCol w:w="608"/>
        <w:gridCol w:w="1079"/>
        <w:gridCol w:w="236"/>
        <w:gridCol w:w="236"/>
        <w:gridCol w:w="859"/>
        <w:gridCol w:w="1815"/>
        <w:gridCol w:w="700"/>
        <w:gridCol w:w="904"/>
        <w:gridCol w:w="700"/>
      </w:tblGrid>
      <w:tr w:rsidR="001F6C18" w:rsidRPr="00DD1707" w:rsidTr="00DD1707">
        <w:trPr>
          <w:gridAfter w:val="1"/>
          <w:wAfter w:w="700" w:type="dxa"/>
          <w:trHeight w:val="615"/>
        </w:trPr>
        <w:tc>
          <w:tcPr>
            <w:tcW w:w="98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7DAE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</w:tc>
      </w:tr>
      <w:tr w:rsidR="001F6C18" w:rsidRPr="00DD1707" w:rsidTr="00DD1707">
        <w:trPr>
          <w:gridAfter w:val="1"/>
          <w:wAfter w:w="700" w:type="dxa"/>
          <w:trHeight w:val="450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AE">
              <w:rPr>
                <w:rFonts w:ascii="Times New Roman" w:hAnsi="Times New Roman"/>
                <w:b/>
                <w:bCs/>
                <w:sz w:val="24"/>
                <w:szCs w:val="24"/>
              </w:rPr>
              <w:t>тыс.рублей</w:t>
            </w:r>
          </w:p>
        </w:tc>
      </w:tr>
      <w:tr w:rsidR="001F6C18" w:rsidRPr="00DD1707" w:rsidTr="00DD1707">
        <w:trPr>
          <w:gridAfter w:val="1"/>
          <w:wAfter w:w="700" w:type="dxa"/>
          <w:trHeight w:val="660"/>
        </w:trPr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A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КБК доходов 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Назначено  на                                                          2012 год                      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AE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                                                             2012 год</w:t>
            </w:r>
          </w:p>
        </w:tc>
      </w:tr>
      <w:tr w:rsidR="001F6C18" w:rsidRPr="00DD1707" w:rsidTr="00DD1707">
        <w:trPr>
          <w:gridAfter w:val="1"/>
          <w:wAfter w:w="700" w:type="dxa"/>
          <w:trHeight w:val="720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6C18" w:rsidRPr="00DD1707" w:rsidTr="00DD1707">
        <w:trPr>
          <w:gridAfter w:val="1"/>
          <w:wAfter w:w="700" w:type="dxa"/>
          <w:trHeight w:val="322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6C18" w:rsidRPr="00DD1707" w:rsidTr="00DD1707">
        <w:trPr>
          <w:gridAfter w:val="1"/>
          <w:wAfter w:w="700" w:type="dxa"/>
          <w:trHeight w:val="34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A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A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A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6C18" w:rsidRPr="00DD1707" w:rsidTr="00DD1707">
        <w:trPr>
          <w:gridAfter w:val="1"/>
          <w:wAfter w:w="700" w:type="dxa"/>
          <w:trHeight w:val="63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15 314,6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15 719,3</w:t>
            </w:r>
          </w:p>
        </w:tc>
      </w:tr>
      <w:tr w:rsidR="001F6C18" w:rsidRPr="00DD1707" w:rsidTr="00DD1707">
        <w:trPr>
          <w:gridAfter w:val="1"/>
          <w:wAfter w:w="700" w:type="dxa"/>
          <w:trHeight w:val="46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15 314,6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15 711,6</w:t>
            </w:r>
          </w:p>
        </w:tc>
      </w:tr>
      <w:tr w:rsidR="001F6C18" w:rsidRPr="00DD1707" w:rsidTr="00DD1707">
        <w:trPr>
          <w:gridAfter w:val="1"/>
          <w:wAfter w:w="700" w:type="dxa"/>
          <w:trHeight w:val="114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i/>
                <w:iCs/>
                <w:sz w:val="20"/>
                <w:szCs w:val="20"/>
              </w:rPr>
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i/>
                <w:iCs/>
                <w:sz w:val="20"/>
                <w:szCs w:val="20"/>
              </w:rPr>
              <w:t>1 01 02000 00 0000 000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i/>
                <w:iCs/>
                <w:sz w:val="20"/>
                <w:szCs w:val="20"/>
              </w:rPr>
              <w:t>15 314,6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i/>
                <w:iCs/>
                <w:sz w:val="20"/>
                <w:szCs w:val="20"/>
              </w:rPr>
              <w:t>15 711,6</w:t>
            </w:r>
          </w:p>
        </w:tc>
      </w:tr>
      <w:tr w:rsidR="001F6C18" w:rsidRPr="00DD1707" w:rsidTr="00DD1707">
        <w:trPr>
          <w:gridAfter w:val="1"/>
          <w:wAfter w:w="700" w:type="dxa"/>
          <w:trHeight w:val="235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15 224,6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 xml:space="preserve">14 673,3 </w:t>
            </w:r>
          </w:p>
        </w:tc>
      </w:tr>
      <w:tr w:rsidR="001F6C18" w:rsidRPr="00DD1707" w:rsidTr="00DD1707">
        <w:trPr>
          <w:gridAfter w:val="1"/>
          <w:wAfter w:w="700" w:type="dxa"/>
          <w:trHeight w:val="231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 и полученных   физическими лицами, зарегистрированными в качестве индивидуальных предпринимателей, частн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1 01 02020 01 0000 110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 xml:space="preserve">218,5 </w:t>
            </w:r>
          </w:p>
        </w:tc>
      </w:tr>
      <w:tr w:rsidR="001F6C18" w:rsidRPr="00DD1707" w:rsidTr="00DD1707">
        <w:trPr>
          <w:gridAfter w:val="1"/>
          <w:wAfter w:w="700" w:type="dxa"/>
          <w:trHeight w:val="84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Налог на  доходы физических лиц с доходов, полученных   физическими лицами, не являющимися налоговыми резидентами РФ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 xml:space="preserve">819,8 </w:t>
            </w:r>
          </w:p>
        </w:tc>
      </w:tr>
      <w:tr w:rsidR="001F6C18" w:rsidRPr="00DD1707" w:rsidTr="00DD1707">
        <w:trPr>
          <w:gridAfter w:val="1"/>
          <w:wAfter w:w="700" w:type="dxa"/>
          <w:trHeight w:val="15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значения, Москвы и Санкт-Петербурга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1 16 90030 03 0000 140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7,7 </w:t>
            </w:r>
          </w:p>
        </w:tc>
      </w:tr>
      <w:tr w:rsidR="001F6C18" w:rsidRPr="00DD1707" w:rsidTr="00DD1707">
        <w:trPr>
          <w:gridAfter w:val="1"/>
          <w:wAfter w:w="700" w:type="dxa"/>
          <w:trHeight w:val="12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Невыясненные поступления, зачисляемые в бюджеты внутригородских муниципальных образований городов федерального значения, Москвы и Санкт-Петербурга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1 17 01030 03 0000 180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1F6C18" w:rsidRPr="00DD1707" w:rsidTr="00DD1707">
        <w:trPr>
          <w:gridAfter w:val="1"/>
          <w:wAfter w:w="700" w:type="dxa"/>
          <w:trHeight w:val="57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, всего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58 326,3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58 069,0</w:t>
            </w:r>
          </w:p>
        </w:tc>
      </w:tr>
      <w:tr w:rsidR="001F6C18" w:rsidRPr="00DD1707" w:rsidTr="00DD1707">
        <w:trPr>
          <w:gridAfter w:val="1"/>
          <w:wAfter w:w="700" w:type="dxa"/>
          <w:trHeight w:val="123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2 02 02999 03 0000 151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6 675,4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6 675,4</w:t>
            </w:r>
          </w:p>
        </w:tc>
      </w:tr>
      <w:tr w:rsidR="001F6C18" w:rsidRPr="00DD1707" w:rsidTr="00DD1707">
        <w:trPr>
          <w:gridAfter w:val="1"/>
          <w:wAfter w:w="700" w:type="dxa"/>
          <w:trHeight w:val="85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51 650,9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51 650,9</w:t>
            </w:r>
          </w:p>
        </w:tc>
      </w:tr>
      <w:tr w:rsidR="001F6C18" w:rsidRPr="00DD1707" w:rsidTr="00DD1707">
        <w:trPr>
          <w:gridAfter w:val="1"/>
          <w:wAfter w:w="700" w:type="dxa"/>
          <w:trHeight w:val="115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РФ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i/>
                <w:iCs/>
                <w:sz w:val="20"/>
                <w:szCs w:val="20"/>
              </w:rPr>
              <w:t>2 02 03024 03 0000 151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i/>
                <w:iCs/>
                <w:sz w:val="20"/>
                <w:szCs w:val="20"/>
              </w:rPr>
              <w:t>51 650,9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i/>
                <w:iCs/>
                <w:sz w:val="20"/>
                <w:szCs w:val="20"/>
              </w:rPr>
              <w:t>51 650,9</w:t>
            </w:r>
          </w:p>
        </w:tc>
      </w:tr>
      <w:tr w:rsidR="001F6C18" w:rsidRPr="00DD1707" w:rsidTr="00DD1707">
        <w:trPr>
          <w:gridAfter w:val="1"/>
          <w:wAfter w:w="700" w:type="dxa"/>
          <w:trHeight w:val="12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2 02 03024 03 0001 151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3 806,1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3 806,1</w:t>
            </w:r>
          </w:p>
        </w:tc>
      </w:tr>
      <w:tr w:rsidR="001F6C18" w:rsidRPr="00DD1707" w:rsidTr="00DD1707">
        <w:trPr>
          <w:gridAfter w:val="1"/>
          <w:wAfter w:w="700" w:type="dxa"/>
          <w:trHeight w:val="195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2 02 03024 03 0002 151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7 373,4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7 373,4</w:t>
            </w:r>
          </w:p>
        </w:tc>
      </w:tr>
      <w:tr w:rsidR="001F6C18" w:rsidRPr="00DD1707" w:rsidTr="00DD1707">
        <w:trPr>
          <w:gridAfter w:val="1"/>
          <w:wAfter w:w="700" w:type="dxa"/>
          <w:trHeight w:val="87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2 02 03024 03 0003 151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14 920,3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14 920,3</w:t>
            </w:r>
          </w:p>
        </w:tc>
      </w:tr>
      <w:tr w:rsidR="001F6C18" w:rsidRPr="00DD1707" w:rsidTr="00DD1707">
        <w:trPr>
          <w:gridAfter w:val="1"/>
          <w:wAfter w:w="700" w:type="dxa"/>
          <w:trHeight w:val="120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Субвенции для осуществления передаваемых полномочий города Москвы на организацию  досуговой и социально-воспитательной работы с населением по месту жительства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2 02 03024 03 0004 151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12 506,8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12 506,8</w:t>
            </w:r>
          </w:p>
        </w:tc>
      </w:tr>
      <w:tr w:rsidR="001F6C18" w:rsidRPr="00DD1707" w:rsidTr="00DD1707">
        <w:trPr>
          <w:gridAfter w:val="1"/>
          <w:wAfter w:w="700" w:type="dxa"/>
          <w:trHeight w:val="123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Субвенции для осуществления передаваемых полномочий города Москвы на организацию физкультурно-оздоровительной и спортивной работы по месту жительства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2 02 03024 03 0005 151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13 044,3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DAE">
              <w:rPr>
                <w:rFonts w:ascii="Times New Roman" w:hAnsi="Times New Roman"/>
                <w:sz w:val="20"/>
                <w:szCs w:val="20"/>
              </w:rPr>
              <w:t>13 044,3</w:t>
            </w:r>
          </w:p>
        </w:tc>
      </w:tr>
      <w:tr w:rsidR="001F6C18" w:rsidRPr="00DD1707" w:rsidTr="00DD1707">
        <w:trPr>
          <w:gridAfter w:val="1"/>
          <w:wAfter w:w="700" w:type="dxa"/>
          <w:trHeight w:val="15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2 19 0300003 0000 151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-257,3</w:t>
            </w:r>
          </w:p>
        </w:tc>
      </w:tr>
      <w:tr w:rsidR="001F6C18" w:rsidRPr="00DD1707" w:rsidTr="00DD1707">
        <w:trPr>
          <w:gridAfter w:val="1"/>
          <w:wAfter w:w="700" w:type="dxa"/>
          <w:trHeight w:val="78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73 640,9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7DAE">
              <w:rPr>
                <w:rFonts w:ascii="Times New Roman" w:hAnsi="Times New Roman"/>
                <w:b/>
                <w:bCs/>
                <w:sz w:val="20"/>
                <w:szCs w:val="20"/>
              </w:rPr>
              <w:t>73 788,3</w:t>
            </w:r>
          </w:p>
        </w:tc>
      </w:tr>
      <w:tr w:rsidR="001F6C18" w:rsidRPr="00DD1707" w:rsidTr="00DD1707">
        <w:trPr>
          <w:trHeight w:val="255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C18" w:rsidRPr="00DD1707" w:rsidTr="00DD1707">
        <w:trPr>
          <w:trHeight w:val="255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6C18" w:rsidRPr="00DD1707" w:rsidTr="00DD1707">
        <w:trPr>
          <w:trHeight w:val="255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C18" w:rsidRPr="00DD1707" w:rsidTr="001F6C18">
        <w:trPr>
          <w:trHeight w:val="83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C18" w:rsidRPr="00DD1707" w:rsidTr="00DD1707">
        <w:trPr>
          <w:trHeight w:val="255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C18" w:rsidRPr="00DD1707" w:rsidTr="00DD1707">
        <w:trPr>
          <w:trHeight w:val="255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C18" w:rsidRPr="00EF7DAE" w:rsidRDefault="001F6C18" w:rsidP="00DD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6C18" w:rsidRDefault="001F6C18" w:rsidP="001F6C18">
      <w:pPr>
        <w:spacing w:after="0"/>
        <w:rPr>
          <w:rFonts w:ascii="Times New Roman" w:hAnsi="Times New Roman"/>
          <w:sz w:val="24"/>
          <w:szCs w:val="24"/>
        </w:rPr>
      </w:pPr>
    </w:p>
    <w:p w:rsidR="001F6C18" w:rsidRDefault="001F6C18" w:rsidP="001F6C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Приложение №2</w:t>
      </w:r>
    </w:p>
    <w:p w:rsidR="001F6C18" w:rsidRDefault="001F6C18" w:rsidP="001F6C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к решению муниципального</w:t>
      </w:r>
    </w:p>
    <w:p w:rsidR="001F6C18" w:rsidRDefault="001F6C18" w:rsidP="001F6C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Собрания Кузьминки</w:t>
      </w:r>
    </w:p>
    <w:p w:rsidR="001F6C18" w:rsidRDefault="001F6C18" w:rsidP="001F6C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26.02.2013 года №6</w:t>
      </w:r>
    </w:p>
    <w:p w:rsidR="001F6C18" w:rsidRDefault="001F6C18" w:rsidP="001F6C18">
      <w:pPr>
        <w:spacing w:after="0"/>
        <w:jc w:val="right"/>
      </w:pPr>
    </w:p>
    <w:tbl>
      <w:tblPr>
        <w:tblW w:w="9287" w:type="dxa"/>
        <w:tblInd w:w="93" w:type="dxa"/>
        <w:tblLook w:val="04A0"/>
      </w:tblPr>
      <w:tblGrid>
        <w:gridCol w:w="1487"/>
        <w:gridCol w:w="1443"/>
        <w:gridCol w:w="589"/>
        <w:gridCol w:w="798"/>
        <w:gridCol w:w="236"/>
        <w:gridCol w:w="1558"/>
        <w:gridCol w:w="1572"/>
        <w:gridCol w:w="1604"/>
      </w:tblGrid>
      <w:tr w:rsidR="001F6C18" w:rsidRPr="00DD1707" w:rsidTr="001F6C18">
        <w:trPr>
          <w:trHeight w:val="615"/>
        </w:trPr>
        <w:tc>
          <w:tcPr>
            <w:tcW w:w="9287" w:type="dxa"/>
            <w:gridSpan w:val="8"/>
            <w:vAlign w:val="center"/>
            <w:hideMark/>
          </w:tcPr>
          <w:p w:rsid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</w:tc>
      </w:tr>
      <w:tr w:rsidR="001F6C18" w:rsidRPr="00DD1707" w:rsidTr="001F6C18">
        <w:trPr>
          <w:trHeight w:val="495"/>
        </w:trPr>
        <w:tc>
          <w:tcPr>
            <w:tcW w:w="1487" w:type="dxa"/>
            <w:noWrap/>
            <w:vAlign w:val="bottom"/>
            <w:hideMark/>
          </w:tcPr>
          <w:p w:rsidR="001F6C18" w:rsidRPr="00DD1707" w:rsidRDefault="001F6C18">
            <w:pPr>
              <w:spacing w:after="0"/>
            </w:pPr>
          </w:p>
        </w:tc>
        <w:tc>
          <w:tcPr>
            <w:tcW w:w="1443" w:type="dxa"/>
            <w:noWrap/>
            <w:vAlign w:val="bottom"/>
            <w:hideMark/>
          </w:tcPr>
          <w:p w:rsidR="001F6C18" w:rsidRPr="00DD1707" w:rsidRDefault="001F6C18">
            <w:pPr>
              <w:spacing w:after="0"/>
            </w:pPr>
          </w:p>
        </w:tc>
        <w:tc>
          <w:tcPr>
            <w:tcW w:w="1387" w:type="dxa"/>
            <w:gridSpan w:val="2"/>
            <w:noWrap/>
            <w:vAlign w:val="bottom"/>
            <w:hideMark/>
          </w:tcPr>
          <w:p w:rsidR="001F6C18" w:rsidRPr="00DD1707" w:rsidRDefault="001F6C18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1F6C18" w:rsidRPr="00DD1707" w:rsidRDefault="001F6C18">
            <w:pPr>
              <w:spacing w:after="0"/>
            </w:pPr>
          </w:p>
        </w:tc>
        <w:tc>
          <w:tcPr>
            <w:tcW w:w="4734" w:type="dxa"/>
            <w:gridSpan w:val="3"/>
            <w:noWrap/>
            <w:vAlign w:val="bottom"/>
            <w:hideMark/>
          </w:tcPr>
          <w:p w:rsid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тыс.рублей</w:t>
            </w:r>
          </w:p>
        </w:tc>
      </w:tr>
      <w:tr w:rsidR="001F6C18" w:rsidRPr="00DD1707" w:rsidTr="001F6C18">
        <w:trPr>
          <w:trHeight w:val="720"/>
        </w:trPr>
        <w:tc>
          <w:tcPr>
            <w:tcW w:w="3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ФКР  расходов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Назначено на                                  2012 год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за                    2012 год </w:t>
            </w:r>
          </w:p>
        </w:tc>
      </w:tr>
      <w:tr w:rsidR="001F6C18" w:rsidRPr="00DD1707" w:rsidTr="001F6C18">
        <w:trPr>
          <w:trHeight w:val="7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6C18" w:rsidRPr="00DD1707" w:rsidTr="001F6C18">
        <w:trPr>
          <w:trHeight w:val="40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6C18" w:rsidRPr="00DD1707" w:rsidTr="001F6C18">
        <w:trPr>
          <w:trHeight w:val="405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6C18" w:rsidRPr="00DD1707" w:rsidTr="001F6C18">
        <w:trPr>
          <w:trHeight w:val="93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45 011,9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43 872,5</w:t>
            </w:r>
          </w:p>
        </w:tc>
      </w:tr>
      <w:tr w:rsidR="001F6C18" w:rsidRPr="00DD1707" w:rsidTr="001F6C18">
        <w:trPr>
          <w:trHeight w:val="99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1 712,6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1 710,2</w:t>
            </w:r>
          </w:p>
        </w:tc>
      </w:tr>
      <w:tr w:rsidR="001F6C18" w:rsidRPr="00DD1707" w:rsidTr="001F6C18">
        <w:trPr>
          <w:trHeight w:val="132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228,5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228,5</w:t>
            </w:r>
          </w:p>
        </w:tc>
      </w:tr>
      <w:tr w:rsidR="001F6C18" w:rsidRPr="00DD1707" w:rsidTr="001F6C18">
        <w:trPr>
          <w:trHeight w:val="1365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38 726,5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38 010,3</w:t>
            </w:r>
          </w:p>
        </w:tc>
      </w:tr>
      <w:tr w:rsidR="001F6C18" w:rsidRPr="00DD1707" w:rsidTr="001F6C18">
        <w:trPr>
          <w:trHeight w:val="735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3 694,3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 xml:space="preserve">3 694,3 </w:t>
            </w:r>
          </w:p>
        </w:tc>
      </w:tr>
      <w:tr w:rsidR="001F6C18" w:rsidRPr="00DD1707" w:rsidTr="001F6C18">
        <w:trPr>
          <w:trHeight w:val="72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6C18" w:rsidRPr="00DD1707" w:rsidTr="001F6C18">
        <w:trPr>
          <w:trHeight w:val="72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229,2</w:t>
            </w:r>
          </w:p>
        </w:tc>
      </w:tr>
      <w:tr w:rsidR="001F6C18" w:rsidRPr="00DD1707" w:rsidTr="001F6C18">
        <w:trPr>
          <w:trHeight w:val="795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12 506,8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12 502,9</w:t>
            </w:r>
          </w:p>
        </w:tc>
      </w:tr>
      <w:tr w:rsidR="001F6C18" w:rsidRPr="00DD1707" w:rsidTr="001F6C18">
        <w:trPr>
          <w:trHeight w:val="675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12 506,8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12 502,9</w:t>
            </w:r>
          </w:p>
        </w:tc>
      </w:tr>
      <w:tr w:rsidR="001F6C18" w:rsidRPr="00DD1707" w:rsidTr="001F6C18">
        <w:trPr>
          <w:trHeight w:val="78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1 707,9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1 395,0</w:t>
            </w:r>
          </w:p>
        </w:tc>
      </w:tr>
      <w:tr w:rsidR="001F6C18" w:rsidRPr="00DD1707" w:rsidTr="001F6C18">
        <w:trPr>
          <w:trHeight w:val="675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1 707,9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1 395,0</w:t>
            </w:r>
          </w:p>
        </w:tc>
      </w:tr>
      <w:tr w:rsidR="001F6C18" w:rsidRPr="00DD1707" w:rsidTr="001F6C18">
        <w:trPr>
          <w:trHeight w:val="75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13 044,3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12 971,7</w:t>
            </w:r>
          </w:p>
        </w:tc>
      </w:tr>
      <w:tr w:rsidR="001F6C18" w:rsidRPr="00DD1707" w:rsidTr="001F6C18">
        <w:trPr>
          <w:trHeight w:val="645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13 044,3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12 971,7</w:t>
            </w:r>
          </w:p>
        </w:tc>
      </w:tr>
      <w:tr w:rsidR="001F6C18" w:rsidRPr="00DD1707" w:rsidTr="001F6C18">
        <w:trPr>
          <w:trHeight w:val="78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1 370,0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1 072,0</w:t>
            </w:r>
          </w:p>
        </w:tc>
      </w:tr>
      <w:tr w:rsidR="001F6C18" w:rsidRPr="00DD1707" w:rsidTr="001F6C18">
        <w:trPr>
          <w:trHeight w:val="675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F6C18" w:rsidRPr="00DD1707" w:rsidTr="001F6C18">
        <w:trPr>
          <w:trHeight w:val="675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C18" w:rsidRPr="001F6C18" w:rsidRDefault="001F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1 370,0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18">
              <w:rPr>
                <w:rFonts w:ascii="Times New Roman" w:hAnsi="Times New Roman"/>
                <w:sz w:val="24"/>
                <w:szCs w:val="24"/>
              </w:rPr>
              <w:t>1 072,0</w:t>
            </w:r>
          </w:p>
        </w:tc>
      </w:tr>
      <w:tr w:rsidR="001F6C18" w:rsidRPr="00DD1707" w:rsidTr="001F6C18">
        <w:trPr>
          <w:trHeight w:val="1035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73 640,9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C18" w:rsidRPr="001F6C18" w:rsidRDefault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</w:rPr>
              <w:t>71 814,1</w:t>
            </w:r>
          </w:p>
        </w:tc>
      </w:tr>
    </w:tbl>
    <w:p w:rsidR="000F2E36" w:rsidRPr="001F6C18" w:rsidRDefault="000F2E36" w:rsidP="000F2E36">
      <w:pPr>
        <w:pStyle w:val="a3"/>
        <w:rPr>
          <w:b w:val="0"/>
          <w:sz w:val="24"/>
        </w:rPr>
      </w:pPr>
    </w:p>
    <w:p w:rsidR="000F2E36" w:rsidRPr="001F6C18" w:rsidRDefault="000F2E36" w:rsidP="000F2E36">
      <w:pPr>
        <w:pStyle w:val="a3"/>
        <w:rPr>
          <w:sz w:val="24"/>
        </w:rPr>
      </w:pPr>
    </w:p>
    <w:p w:rsidR="000F2E36" w:rsidRPr="001F6C18" w:rsidRDefault="000F2E36" w:rsidP="00784A4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0F2E36" w:rsidRPr="001F6C18" w:rsidSect="00BE216A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AA0"/>
    <w:multiLevelType w:val="hybridMultilevel"/>
    <w:tmpl w:val="B2BA2650"/>
    <w:lvl w:ilvl="0" w:tplc="448AB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6596"/>
    <w:multiLevelType w:val="hybridMultilevel"/>
    <w:tmpl w:val="EB2A39F4"/>
    <w:lvl w:ilvl="0" w:tplc="C3566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4673A"/>
    <w:multiLevelType w:val="hybridMultilevel"/>
    <w:tmpl w:val="C5D0705E"/>
    <w:lvl w:ilvl="0" w:tplc="998278D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356"/>
    <w:rsid w:val="00021716"/>
    <w:rsid w:val="0008405A"/>
    <w:rsid w:val="000F2E36"/>
    <w:rsid w:val="000F5E0A"/>
    <w:rsid w:val="001261F5"/>
    <w:rsid w:val="0019118E"/>
    <w:rsid w:val="001917C9"/>
    <w:rsid w:val="001E7B03"/>
    <w:rsid w:val="001F6C18"/>
    <w:rsid w:val="001F7356"/>
    <w:rsid w:val="00205107"/>
    <w:rsid w:val="002218D6"/>
    <w:rsid w:val="002D6039"/>
    <w:rsid w:val="00346952"/>
    <w:rsid w:val="00396B9E"/>
    <w:rsid w:val="003F7AB4"/>
    <w:rsid w:val="00431A36"/>
    <w:rsid w:val="004B0F72"/>
    <w:rsid w:val="006B4034"/>
    <w:rsid w:val="00736513"/>
    <w:rsid w:val="00784A4D"/>
    <w:rsid w:val="007B4DEA"/>
    <w:rsid w:val="0086638D"/>
    <w:rsid w:val="00883FF4"/>
    <w:rsid w:val="00AE1113"/>
    <w:rsid w:val="00B522CF"/>
    <w:rsid w:val="00BA72F0"/>
    <w:rsid w:val="00BB5C75"/>
    <w:rsid w:val="00BD5121"/>
    <w:rsid w:val="00BE216A"/>
    <w:rsid w:val="00C43303"/>
    <w:rsid w:val="00CA22F8"/>
    <w:rsid w:val="00CB7971"/>
    <w:rsid w:val="00DD1707"/>
    <w:rsid w:val="00E70641"/>
    <w:rsid w:val="00E87561"/>
    <w:rsid w:val="00EE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7356"/>
    <w:pPr>
      <w:spacing w:after="0" w:line="240" w:lineRule="auto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F735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6B4034"/>
    <w:pPr>
      <w:ind w:left="720"/>
      <w:contextualSpacing/>
    </w:pPr>
  </w:style>
  <w:style w:type="paragraph" w:styleId="a6">
    <w:name w:val="Plain Text"/>
    <w:basedOn w:val="a"/>
    <w:link w:val="a7"/>
    <w:unhideWhenUsed/>
    <w:rsid w:val="006B4034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B4034"/>
    <w:rPr>
      <w:rFonts w:ascii="Courier New" w:eastAsia="Times New Roman" w:hAnsi="Courier New" w:cs="Times New Roman"/>
      <w:sz w:val="20"/>
      <w:szCs w:val="20"/>
    </w:rPr>
  </w:style>
  <w:style w:type="paragraph" w:customStyle="1" w:styleId="a8">
    <w:name w:val="Базовый"/>
    <w:rsid w:val="00205107"/>
    <w:pPr>
      <w:tabs>
        <w:tab w:val="left" w:pos="708"/>
      </w:tabs>
      <w:suppressAutoHyphens/>
      <w:spacing w:after="200" w:line="276" w:lineRule="auto"/>
    </w:pPr>
    <w:rPr>
      <w:rFonts w:eastAsia="WenQuanYi Micro Hei"/>
      <w:color w:val="00000A"/>
      <w:sz w:val="22"/>
      <w:szCs w:val="22"/>
    </w:rPr>
  </w:style>
  <w:style w:type="character" w:styleId="a9">
    <w:name w:val="Hyperlink"/>
    <w:basedOn w:val="a0"/>
    <w:uiPriority w:val="99"/>
    <w:unhideWhenUsed/>
    <w:rsid w:val="00AE1113"/>
    <w:rPr>
      <w:color w:val="0000FF"/>
      <w:u w:val="single"/>
    </w:rPr>
  </w:style>
  <w:style w:type="paragraph" w:customStyle="1" w:styleId="ConsPlusNormal">
    <w:name w:val="ConsPlusNormal"/>
    <w:rsid w:val="000F2E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2E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Subtitle"/>
    <w:basedOn w:val="a"/>
    <w:link w:val="ab"/>
    <w:qFormat/>
    <w:rsid w:val="000F2E36"/>
    <w:pPr>
      <w:spacing w:after="0" w:line="36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0F2E3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-kuzmin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9589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2013-02-26T10:01:00Z</cp:lastPrinted>
  <dcterms:created xsi:type="dcterms:W3CDTF">2013-03-06T06:51:00Z</dcterms:created>
  <dcterms:modified xsi:type="dcterms:W3CDTF">2013-03-06T06:51:00Z</dcterms:modified>
</cp:coreProperties>
</file>