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B5" w:rsidRDefault="007E66B5" w:rsidP="004E0D35">
      <w:pPr>
        <w:pStyle w:val="Style3"/>
        <w:widowControl/>
        <w:spacing w:line="240" w:lineRule="exact"/>
        <w:ind w:left="3384" w:right="3360"/>
        <w:jc w:val="left"/>
        <w:rPr>
          <w:sz w:val="20"/>
          <w:szCs w:val="20"/>
        </w:rPr>
      </w:pPr>
    </w:p>
    <w:p w:rsidR="009201AC" w:rsidRPr="009201AC" w:rsidRDefault="009201AC" w:rsidP="009201A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201AC">
        <w:rPr>
          <w:rFonts w:ascii="Times New Roman" w:hAnsi="Times New Roman" w:cs="Times New Roman"/>
          <w:b/>
          <w:sz w:val="22"/>
          <w:szCs w:val="22"/>
        </w:rPr>
        <w:t>Государственное бюджетное  учреждение здравоохранения города Москвы</w:t>
      </w:r>
    </w:p>
    <w:p w:rsidR="009201AC" w:rsidRPr="009201AC" w:rsidRDefault="009201AC" w:rsidP="009201AC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</w:rPr>
      </w:pPr>
      <w:r w:rsidRPr="009201AC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</w:rPr>
        <w:t xml:space="preserve">“Городская поликлиника № 9 </w:t>
      </w:r>
    </w:p>
    <w:p w:rsidR="009201AC" w:rsidRPr="009201AC" w:rsidRDefault="009201AC" w:rsidP="009201AC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</w:rPr>
      </w:pPr>
      <w:r w:rsidRPr="009201AC">
        <w:rPr>
          <w:rFonts w:ascii="Times New Roman" w:eastAsia="Arial Unicode MS" w:hAnsi="Times New Roman" w:cs="Times New Roman"/>
          <w:b/>
          <w:bCs/>
          <w:sz w:val="22"/>
          <w:szCs w:val="22"/>
          <w:u w:val="single"/>
        </w:rPr>
        <w:t xml:space="preserve">Департамента  здравоохранения  города Москвы”  </w:t>
      </w:r>
    </w:p>
    <w:p w:rsidR="009201AC" w:rsidRPr="009201AC" w:rsidRDefault="009201AC" w:rsidP="009201A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01AC" w:rsidRPr="009201AC" w:rsidRDefault="009201AC" w:rsidP="009201AC">
      <w:pPr>
        <w:jc w:val="center"/>
        <w:rPr>
          <w:rFonts w:ascii="Times New Roman" w:hAnsi="Times New Roman" w:cs="Times New Roman"/>
          <w:sz w:val="16"/>
          <w:szCs w:val="16"/>
        </w:rPr>
      </w:pPr>
      <w:r w:rsidRPr="009201AC">
        <w:rPr>
          <w:rFonts w:ascii="Times New Roman" w:hAnsi="Times New Roman" w:cs="Times New Roman"/>
          <w:sz w:val="16"/>
          <w:szCs w:val="16"/>
        </w:rPr>
        <w:t>109451  г. Москва,  Перервинский  бульвар,  дом 4,  кор.2, тел./факс  (495)  347-70-10</w:t>
      </w:r>
    </w:p>
    <w:p w:rsidR="009201AC" w:rsidRPr="005E069E" w:rsidRDefault="009201AC" w:rsidP="009201AC"/>
    <w:p w:rsidR="009201AC" w:rsidRDefault="009201AC">
      <w:pPr>
        <w:pStyle w:val="Style3"/>
        <w:widowControl/>
        <w:spacing w:line="240" w:lineRule="exact"/>
        <w:ind w:left="3384" w:right="3360"/>
        <w:rPr>
          <w:sz w:val="20"/>
          <w:szCs w:val="20"/>
        </w:rPr>
      </w:pPr>
    </w:p>
    <w:p w:rsidR="007E66B5" w:rsidRPr="00206BE0" w:rsidRDefault="007E66B5" w:rsidP="004E0D35">
      <w:pPr>
        <w:pStyle w:val="Style4"/>
        <w:widowControl/>
        <w:spacing w:line="240" w:lineRule="exact"/>
        <w:ind w:firstLine="0"/>
        <w:rPr>
          <w:rStyle w:val="FontStyle31"/>
        </w:rPr>
      </w:pPr>
    </w:p>
    <w:p w:rsidR="00206BE0" w:rsidRDefault="00206BE0" w:rsidP="00206BE0">
      <w:pPr>
        <w:pStyle w:val="Style4"/>
        <w:widowControl/>
        <w:spacing w:line="276" w:lineRule="auto"/>
        <w:jc w:val="center"/>
        <w:rPr>
          <w:rStyle w:val="FontStyle31"/>
          <w:b/>
          <w:sz w:val="32"/>
          <w:szCs w:val="32"/>
        </w:rPr>
      </w:pPr>
      <w:r w:rsidRPr="00206BE0">
        <w:rPr>
          <w:rStyle w:val="FontStyle31"/>
          <w:b/>
          <w:sz w:val="32"/>
          <w:szCs w:val="32"/>
        </w:rPr>
        <w:t>Аналитическая справка</w:t>
      </w:r>
    </w:p>
    <w:p w:rsidR="009201AC" w:rsidRPr="00206BE0" w:rsidRDefault="00206BE0" w:rsidP="00206BE0">
      <w:pPr>
        <w:pStyle w:val="Style4"/>
        <w:widowControl/>
        <w:spacing w:line="276" w:lineRule="auto"/>
        <w:jc w:val="center"/>
        <w:rPr>
          <w:rStyle w:val="FontStyle31"/>
          <w:b/>
          <w:sz w:val="32"/>
          <w:szCs w:val="32"/>
        </w:rPr>
      </w:pPr>
      <w:r w:rsidRPr="00206BE0">
        <w:rPr>
          <w:rStyle w:val="FontStyle31"/>
          <w:b/>
          <w:sz w:val="32"/>
          <w:szCs w:val="32"/>
        </w:rPr>
        <w:t>на оказание первичной медико-с</w:t>
      </w:r>
      <w:r>
        <w:rPr>
          <w:rStyle w:val="FontStyle31"/>
          <w:b/>
          <w:sz w:val="32"/>
          <w:szCs w:val="32"/>
        </w:rPr>
        <w:t>анитарной помощи в филиалах № 1, № 2 Г</w:t>
      </w:r>
      <w:r w:rsidRPr="00206BE0">
        <w:rPr>
          <w:rStyle w:val="FontStyle31"/>
          <w:b/>
          <w:sz w:val="32"/>
          <w:szCs w:val="32"/>
        </w:rPr>
        <w:t>БУЗ «ГП «№ 9 ДЗМ»</w:t>
      </w:r>
    </w:p>
    <w:p w:rsidR="00206BE0" w:rsidRDefault="00206BE0" w:rsidP="00092FBD">
      <w:pPr>
        <w:spacing w:line="360" w:lineRule="auto"/>
        <w:ind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282" w:rsidRPr="00D46282" w:rsidRDefault="004E0D35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Прикрепленное население на 31.12.14г. составило – </w:t>
      </w:r>
      <w:r w:rsidR="0083634E">
        <w:rPr>
          <w:rFonts w:ascii="Times New Roman" w:eastAsia="Times New Roman" w:hAnsi="Times New Roman" w:cs="Times New Roman"/>
          <w:b/>
          <w:sz w:val="28"/>
          <w:szCs w:val="28"/>
        </w:rPr>
        <w:t xml:space="preserve">112 </w:t>
      </w:r>
      <w:r w:rsidR="00D46282" w:rsidRPr="0083634E">
        <w:rPr>
          <w:rFonts w:ascii="Times New Roman" w:eastAsia="Times New Roman" w:hAnsi="Times New Roman" w:cs="Times New Roman"/>
          <w:b/>
          <w:sz w:val="28"/>
          <w:szCs w:val="28"/>
        </w:rPr>
        <w:t>500 человек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. Уникальных пациентов в 2014г. зарегистрировано </w:t>
      </w:r>
      <w:r w:rsidR="0083634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3634E">
        <w:rPr>
          <w:rFonts w:ascii="Times New Roman" w:eastAsia="Times New Roman" w:hAnsi="Times New Roman" w:cs="Times New Roman"/>
          <w:b/>
          <w:sz w:val="28"/>
          <w:szCs w:val="28"/>
        </w:rPr>
        <w:t xml:space="preserve">64 </w:t>
      </w:r>
      <w:r w:rsidR="00D46282" w:rsidRPr="0083634E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 w:rsidR="0083634E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</w:t>
      </w:r>
      <w:r w:rsidR="00D46282" w:rsidRPr="008363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 Динамика движения за период составила 6,5 тыс. человек (по филиалу № 2 – отток)</w:t>
      </w:r>
      <w:r w:rsidR="00836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34E" w:rsidRDefault="004E0D35" w:rsidP="004E0D35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Льготников (получающих лекарственное обеспечение – </w:t>
      </w:r>
      <w:r w:rsidR="0083634E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="00D46282" w:rsidRPr="0083634E">
        <w:rPr>
          <w:rFonts w:ascii="Times New Roman" w:eastAsia="Times New Roman" w:hAnsi="Times New Roman" w:cs="Times New Roman"/>
          <w:b/>
          <w:sz w:val="28"/>
          <w:szCs w:val="28"/>
        </w:rPr>
        <w:t>347 чел.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 Затрачено на лекарственное обеспечение </w:t>
      </w:r>
      <w:r w:rsidR="0083634E">
        <w:rPr>
          <w:rFonts w:ascii="Times New Roman" w:eastAsia="Times New Roman" w:hAnsi="Times New Roman" w:cs="Times New Roman"/>
          <w:sz w:val="28"/>
          <w:szCs w:val="28"/>
        </w:rPr>
        <w:t xml:space="preserve">данной категории в среднем –                </w:t>
      </w:r>
      <w:r w:rsidR="0083634E" w:rsidRPr="0083634E">
        <w:rPr>
          <w:rFonts w:ascii="Times New Roman" w:eastAsia="Times New Roman" w:hAnsi="Times New Roman" w:cs="Times New Roman"/>
          <w:b/>
          <w:sz w:val="28"/>
          <w:szCs w:val="28"/>
        </w:rPr>
        <w:t xml:space="preserve">43 518 </w:t>
      </w:r>
      <w:r w:rsidR="00D46282" w:rsidRPr="0083634E">
        <w:rPr>
          <w:rFonts w:ascii="Times New Roman" w:eastAsia="Times New Roman" w:hAnsi="Times New Roman" w:cs="Times New Roman"/>
          <w:b/>
          <w:sz w:val="28"/>
          <w:szCs w:val="28"/>
        </w:rPr>
        <w:t>000 руб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>., стоимость одного рецепта в 2014 году</w:t>
      </w:r>
      <w:r w:rsidR="0083634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82" w:rsidRPr="0083634E">
        <w:rPr>
          <w:rFonts w:ascii="Times New Roman" w:eastAsia="Times New Roman" w:hAnsi="Times New Roman" w:cs="Times New Roman"/>
          <w:sz w:val="28"/>
          <w:szCs w:val="28"/>
          <w:u w:val="single"/>
        </w:rPr>
        <w:t>619, 70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3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(на уровне 2013г.) </w:t>
      </w:r>
    </w:p>
    <w:p w:rsidR="0083634E" w:rsidRDefault="00D46282" w:rsidP="0083634E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На учете состоит 157 инвалидов и участников ВОВ. </w:t>
      </w:r>
    </w:p>
    <w:p w:rsidR="00D46282" w:rsidRPr="00D46282" w:rsidRDefault="00D46282" w:rsidP="0083634E">
      <w:pPr>
        <w:widowControl/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В 2014 году 100% данной категории получили «Д» осмотры, в т.ч. </w:t>
      </w:r>
      <w:r w:rsidR="00396AE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на дому, 561</w:t>
      </w:r>
      <w:r w:rsidR="00396AEF">
        <w:rPr>
          <w:rFonts w:ascii="Times New Roman" w:eastAsia="Times New Roman" w:hAnsi="Times New Roman" w:cs="Times New Roman"/>
          <w:sz w:val="28"/>
          <w:szCs w:val="28"/>
        </w:rPr>
        <w:t>чел. направлены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 на реабилитацию в санатории.</w:t>
      </w:r>
    </w:p>
    <w:p w:rsidR="00D46282" w:rsidRPr="00D46282" w:rsidRDefault="00D46282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3) В филиалах сохраняются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</w:rPr>
        <w:t>терапевтических участков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. В 2014 году обеспеченность врачами-терапевтами участковыми составило 2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6AEF">
        <w:rPr>
          <w:rFonts w:ascii="Times New Roman" w:eastAsia="Times New Roman" w:hAnsi="Times New Roman" w:cs="Times New Roman"/>
          <w:sz w:val="28"/>
          <w:szCs w:val="28"/>
        </w:rPr>
        <w:t xml:space="preserve"> (46,6 %) физически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х лиц, кроме того 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3 врача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терапевта участковых находятся в отпуске по уходу за ребенком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За 2014 год п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ринято 7 врачей-терапевтов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участковых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          и </w:t>
      </w:r>
      <w:r w:rsidR="000856B0" w:rsidRPr="00D4628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уволено.</w:t>
      </w:r>
    </w:p>
    <w:p w:rsidR="000856B0" w:rsidRDefault="00D46282" w:rsidP="000856B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На 31.12.14г. дефицит терапевтической службы. </w:t>
      </w:r>
    </w:p>
    <w:p w:rsidR="00D46282" w:rsidRPr="00D46282" w:rsidRDefault="000856B0" w:rsidP="000856B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имеющихся вакансиях регулярно размещаются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>на официальных сайтах ЛПУ, Департамента здрав</w:t>
      </w:r>
      <w:r>
        <w:rPr>
          <w:rFonts w:ascii="Times New Roman" w:eastAsia="Times New Roman" w:hAnsi="Times New Roman" w:cs="Times New Roman"/>
          <w:sz w:val="28"/>
          <w:szCs w:val="28"/>
        </w:rPr>
        <w:t>оохранения,  Центра «Содействие», кадровых порталах.</w:t>
      </w:r>
    </w:p>
    <w:p w:rsidR="00D46282" w:rsidRPr="00D46282" w:rsidRDefault="000856B0" w:rsidP="000856B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>рачами-специалистами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>31.12.14г.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282" w:rsidRPr="00D46282">
        <w:rPr>
          <w:rFonts w:ascii="Times New Roman" w:eastAsia="Times New Roman" w:hAnsi="Times New Roman" w:cs="Times New Roman"/>
          <w:sz w:val="28"/>
          <w:szCs w:val="28"/>
        </w:rPr>
        <w:t>составила 100 %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D46282" w:rsidRDefault="00D46282" w:rsidP="000856B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282">
        <w:rPr>
          <w:rFonts w:ascii="Times New Roman" w:eastAsia="Times New Roman" w:hAnsi="Times New Roman" w:cs="Times New Roman"/>
          <w:sz w:val="28"/>
          <w:szCs w:val="28"/>
        </w:rPr>
        <w:t>В процессе оптим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>изации было сокращено 8 врачей-</w:t>
      </w:r>
      <w:r w:rsidRPr="00D46282">
        <w:rPr>
          <w:rFonts w:ascii="Times New Roman" w:eastAsia="Times New Roman" w:hAnsi="Times New Roman" w:cs="Times New Roman"/>
          <w:sz w:val="28"/>
          <w:szCs w:val="28"/>
        </w:rPr>
        <w:t xml:space="preserve">стоматологов. Сохранены стоматологические кабинеты в составе женских консультаций для оказания профилактической помощи. </w:t>
      </w:r>
    </w:p>
    <w:p w:rsidR="00D46282" w:rsidRDefault="00D46282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Заработная плата в среднем по ЛПУ </w:t>
      </w:r>
      <w:r w:rsidR="000856B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856B0">
        <w:rPr>
          <w:rFonts w:ascii="Times New Roman" w:eastAsia="Times New Roman" w:hAnsi="Times New Roman" w:cs="Times New Roman"/>
          <w:b/>
          <w:sz w:val="28"/>
          <w:szCs w:val="28"/>
        </w:rPr>
        <w:t>56 341 руб.</w:t>
      </w:r>
    </w:p>
    <w:p w:rsidR="00D46282" w:rsidRDefault="00D46282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Врачи-терапевты участковые – </w:t>
      </w:r>
      <w:r w:rsidRPr="000856B0">
        <w:rPr>
          <w:rFonts w:ascii="Times New Roman" w:eastAsia="Times New Roman" w:hAnsi="Times New Roman" w:cs="Times New Roman"/>
          <w:b/>
          <w:sz w:val="28"/>
          <w:szCs w:val="28"/>
        </w:rPr>
        <w:t>67 784 руб.</w:t>
      </w:r>
    </w:p>
    <w:p w:rsidR="00D46282" w:rsidRDefault="00D46282" w:rsidP="004E0D3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Врачи-специалисты - </w:t>
      </w:r>
      <w:r w:rsidRPr="000856B0">
        <w:rPr>
          <w:rFonts w:ascii="Times New Roman" w:eastAsia="Times New Roman" w:hAnsi="Times New Roman" w:cs="Times New Roman"/>
          <w:b/>
          <w:sz w:val="28"/>
          <w:szCs w:val="28"/>
        </w:rPr>
        <w:t>58 990 руб.</w:t>
      </w:r>
    </w:p>
    <w:p w:rsidR="00D46282" w:rsidRDefault="00D46282" w:rsidP="004E0D3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Средний мед.персонал – </w:t>
      </w:r>
      <w:r w:rsidRPr="000856B0">
        <w:rPr>
          <w:rFonts w:ascii="Times New Roman" w:eastAsia="Times New Roman" w:hAnsi="Times New Roman" w:cs="Times New Roman"/>
          <w:b/>
          <w:sz w:val="28"/>
          <w:szCs w:val="28"/>
        </w:rPr>
        <w:t>42 250 руб.</w:t>
      </w:r>
    </w:p>
    <w:p w:rsidR="000856B0" w:rsidRDefault="000856B0" w:rsidP="004E0D3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6B0" w:rsidRDefault="000856B0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4C3" w:rsidRDefault="000856B0" w:rsidP="000856B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4B24C3">
        <w:rPr>
          <w:rFonts w:ascii="Times New Roman" w:eastAsia="Times New Roman" w:hAnsi="Times New Roman" w:cs="Times New Roman"/>
          <w:sz w:val="28"/>
          <w:szCs w:val="28"/>
        </w:rPr>
        <w:t xml:space="preserve">В ноябре 2014 года завершен капитальный ремонт в филиале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B24C3">
        <w:rPr>
          <w:rFonts w:ascii="Times New Roman" w:eastAsia="Times New Roman" w:hAnsi="Times New Roman" w:cs="Times New Roman"/>
          <w:sz w:val="28"/>
          <w:szCs w:val="28"/>
        </w:rPr>
        <w:t>(ГП № 145). В соответствии с Государственным контрактом, администрацией ГБУЗ  «ГП № 9 ДЗМ» в 2014 году представлены документы на материальную техническую комиссию Департамента здравоохранения города Москвы для поведения закупок медицинского оборудования (в т.ч. рентген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4C3">
        <w:rPr>
          <w:rFonts w:ascii="Times New Roman" w:eastAsia="Times New Roman" w:hAnsi="Times New Roman" w:cs="Times New Roman"/>
          <w:sz w:val="28"/>
          <w:szCs w:val="28"/>
        </w:rPr>
        <w:t>установка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B24C3">
        <w:rPr>
          <w:rFonts w:ascii="Times New Roman" w:eastAsia="Times New Roman" w:hAnsi="Times New Roman" w:cs="Times New Roman"/>
          <w:sz w:val="28"/>
          <w:szCs w:val="28"/>
        </w:rPr>
        <w:t xml:space="preserve"> 2 рабочих места, флюрограф, маммограф, УЗИ-аппа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раты экспертного                   класса и т.д.). </w:t>
      </w:r>
      <w:r w:rsidR="004B24C3">
        <w:rPr>
          <w:rFonts w:ascii="Times New Roman" w:eastAsia="Times New Roman" w:hAnsi="Times New Roman" w:cs="Times New Roman"/>
          <w:sz w:val="28"/>
          <w:szCs w:val="28"/>
        </w:rPr>
        <w:t>О проведении сроков комиссии будет сообщено в 2015 году.</w:t>
      </w:r>
    </w:p>
    <w:p w:rsidR="004B24C3" w:rsidRDefault="004B24C3" w:rsidP="000856B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ГБУЗ «ГП № 9 ДЗМ» направлено в КриС Д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ЗМ в апреле (повторно в августе)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года ходатайства о включении филиала № 1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(ГП № 89) в план капитального ремонта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2015-2016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4B24C3" w:rsidRDefault="004B24C3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02.02.15г. состоялось совещание с участием представителей ПТО КриС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ДЗМ,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 принято решение о проведении проверки состояния здания филиала № 1 и решении в последующем вопроса о включении данного объекта в план капитального ремонта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</w:rPr>
        <w:t>2016-2017гг.</w:t>
      </w:r>
    </w:p>
    <w:p w:rsidR="004B24C3" w:rsidRDefault="004B24C3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17.02.15г. комиссио</w:t>
      </w:r>
      <w:r w:rsidR="00A152D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 при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ято решение о подготовке документов для проведения капитального ремонта в филиале № 1.</w:t>
      </w:r>
    </w:p>
    <w:p w:rsidR="00561396" w:rsidRDefault="004B24C3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рентгенологическое обследование пациентов проводится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на базе 89 и 9 поликлиники. УЗИ-</w:t>
      </w:r>
      <w:r w:rsidR="00561396">
        <w:rPr>
          <w:rFonts w:ascii="Times New Roman" w:eastAsia="Times New Roman" w:hAnsi="Times New Roman" w:cs="Times New Roman"/>
          <w:sz w:val="28"/>
          <w:szCs w:val="28"/>
        </w:rPr>
        <w:t>исследования имеются во всех учреждениях. Запись на прием к врачам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, и на обследование</w:t>
      </w:r>
      <w:r w:rsidR="00561396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системе ЕМИАС, запись к врачам-терапевтам (согласно приказа № 1470 ДЗМ) в день обращения, в т.ч. по «живой очереди», либо ожидание до 1 дня.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                  К врач</w:t>
      </w:r>
      <w:r w:rsidR="00561396">
        <w:rPr>
          <w:rFonts w:ascii="Times New Roman" w:eastAsia="Times New Roman" w:hAnsi="Times New Roman" w:cs="Times New Roman"/>
          <w:sz w:val="28"/>
          <w:szCs w:val="28"/>
        </w:rPr>
        <w:t>ам-специалистам до 7 дней.</w:t>
      </w:r>
    </w:p>
    <w:p w:rsidR="004B24C3" w:rsidRDefault="00561396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параклиниче</w:t>
      </w:r>
      <w:r w:rsidR="009A5E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до 7 рабочих дней, КТ-МРТ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20 рабочих дней. </w:t>
      </w:r>
    </w:p>
    <w:p w:rsidR="00561396" w:rsidRDefault="00561396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мониторируется время ожидания в очереди (от момента указанного в талоне). На сегодня только 12,9 % пациентов  ожидают начало приема свыше 60 мин. Проводится разъяснительная  работа среди населения о необходимости соблюдения времени регламента.</w:t>
      </w:r>
    </w:p>
    <w:p w:rsidR="00561396" w:rsidRDefault="00561396" w:rsidP="002522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разгрузки ожидания в очередях,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внедрена система кабинета «здоровый пациент», где по обращению можно получить направление на анализы, выписки, справки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требующие осмотр врача.</w:t>
      </w:r>
    </w:p>
    <w:p w:rsidR="004E0D35" w:rsidRDefault="00561396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2014 год по филиалу № 1 и № 2 поступило </w:t>
      </w:r>
      <w:r w:rsidRPr="00252270">
        <w:rPr>
          <w:rFonts w:ascii="Times New Roman" w:eastAsia="Times New Roman" w:hAnsi="Times New Roman" w:cs="Times New Roman"/>
          <w:b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 (жалоб), из них</w:t>
      </w:r>
      <w:r w:rsidR="004E0D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0D35" w:rsidRDefault="00561396" w:rsidP="004E0D3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44 %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качество оказания медицинской помощи</w:t>
      </w:r>
      <w:r w:rsidR="004E0D35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270" w:rsidRDefault="00561396" w:rsidP="004E0D3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26 %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- лекарственное обеспечение;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396" w:rsidRDefault="00561396" w:rsidP="004E0D3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10 % - </w:t>
      </w:r>
      <w:r w:rsidR="004E0D3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состояние здания;</w:t>
      </w:r>
    </w:p>
    <w:p w:rsidR="004E0D35" w:rsidRDefault="004E0D35" w:rsidP="004E0D3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20% прочее (справочного характера).</w:t>
      </w:r>
    </w:p>
    <w:p w:rsidR="004E0D35" w:rsidRDefault="004E0D35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обращения (жалобы) рассмотрены комиссионно, из них 72%</w:t>
      </w:r>
      <w:r w:rsidRPr="004E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признано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65A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обоснованными,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65A">
        <w:rPr>
          <w:rFonts w:ascii="Times New Roman" w:eastAsia="Times New Roman" w:hAnsi="Times New Roman" w:cs="Times New Roman"/>
          <w:sz w:val="28"/>
          <w:szCs w:val="28"/>
        </w:rPr>
        <w:t>28% - обоснованными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270" w:rsidRDefault="00252270" w:rsidP="004E0D3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D35" w:rsidRDefault="004E0D35" w:rsidP="00E753DF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2014 год населением вынесено </w:t>
      </w:r>
      <w:r w:rsidRPr="00252270">
        <w:rPr>
          <w:rFonts w:ascii="Times New Roman" w:eastAsia="Times New Roman" w:hAnsi="Times New Roman" w:cs="Times New Roman"/>
          <w:b/>
          <w:sz w:val="28"/>
          <w:szCs w:val="28"/>
        </w:rPr>
        <w:t>102 благодарности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(книга жалоб и предложений, сайт «Наш город», Департамент здравоохранения).</w:t>
      </w:r>
    </w:p>
    <w:p w:rsidR="004E0D35" w:rsidRDefault="004E0D35" w:rsidP="00E753DF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2014 году проводилась </w:t>
      </w:r>
      <w:r w:rsidR="00252270">
        <w:rPr>
          <w:rFonts w:ascii="Times New Roman" w:eastAsia="Times New Roman" w:hAnsi="Times New Roman" w:cs="Times New Roman"/>
          <w:sz w:val="28"/>
          <w:szCs w:val="28"/>
        </w:rPr>
        <w:t>активная профилактическая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0D35" w:rsidRPr="004E0D35" w:rsidRDefault="004E0D35" w:rsidP="004E0D35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E0D35">
        <w:rPr>
          <w:sz w:val="28"/>
          <w:szCs w:val="28"/>
        </w:rPr>
        <w:t>в региональной общественной организации инвалидов «Мир» - 1 выездная лекция.</w:t>
      </w:r>
    </w:p>
    <w:p w:rsidR="004E0D35" w:rsidRPr="004E0D35" w:rsidRDefault="004E0D35" w:rsidP="004E0D35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4E0D35">
        <w:rPr>
          <w:sz w:val="28"/>
          <w:szCs w:val="28"/>
        </w:rPr>
        <w:t xml:space="preserve">ТЦСО «Кузьминки» - 1 </w:t>
      </w:r>
      <w:r w:rsidR="00252270">
        <w:rPr>
          <w:sz w:val="28"/>
          <w:szCs w:val="28"/>
        </w:rPr>
        <w:t>«</w:t>
      </w:r>
      <w:r w:rsidRPr="004E0D35">
        <w:rPr>
          <w:sz w:val="28"/>
          <w:szCs w:val="28"/>
        </w:rPr>
        <w:t>Школа здоровья»</w:t>
      </w:r>
    </w:p>
    <w:p w:rsidR="004E0D35" w:rsidRPr="004E0D35" w:rsidRDefault="004E0D35" w:rsidP="004E0D35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E0D35">
        <w:rPr>
          <w:sz w:val="28"/>
          <w:szCs w:val="28"/>
        </w:rPr>
        <w:t>12 встреч с населением</w:t>
      </w:r>
    </w:p>
    <w:p w:rsidR="004E0D35" w:rsidRPr="004E0D35" w:rsidRDefault="004E0D35" w:rsidP="004E0D35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E0D35">
        <w:rPr>
          <w:sz w:val="28"/>
          <w:szCs w:val="28"/>
        </w:rPr>
        <w:t xml:space="preserve">публикации в газете «Юго-Восточный курьер» </w:t>
      </w:r>
    </w:p>
    <w:p w:rsidR="004E0D35" w:rsidRPr="004E0D35" w:rsidRDefault="004E0D35" w:rsidP="004E0D35">
      <w:pPr>
        <w:pStyle w:val="a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E0D35">
        <w:rPr>
          <w:sz w:val="28"/>
          <w:szCs w:val="28"/>
        </w:rPr>
        <w:t>Школы в «Центре здоровья»</w:t>
      </w:r>
    </w:p>
    <w:p w:rsidR="004E0D35" w:rsidRPr="00D46282" w:rsidRDefault="004E0D35" w:rsidP="004E0D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BE0" w:rsidRPr="00092FBD" w:rsidRDefault="00206BE0" w:rsidP="00D46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8F2" w:rsidRPr="001B763A" w:rsidRDefault="001B763A" w:rsidP="001B763A">
      <w:pPr>
        <w:pStyle w:val="Style5"/>
        <w:widowControl/>
        <w:tabs>
          <w:tab w:val="left" w:leader="underscore" w:pos="6413"/>
        </w:tabs>
        <w:spacing w:before="182" w:line="240" w:lineRule="auto"/>
        <w:rPr>
          <w:rStyle w:val="FontStyle31"/>
          <w:b/>
        </w:rPr>
      </w:pPr>
      <w:r>
        <w:rPr>
          <w:sz w:val="20"/>
          <w:szCs w:val="20"/>
        </w:rPr>
        <w:t xml:space="preserve">  </w:t>
      </w:r>
      <w:r w:rsidR="00272CA6" w:rsidRPr="001B763A">
        <w:rPr>
          <w:rStyle w:val="FontStyle31"/>
          <w:b/>
        </w:rPr>
        <w:t xml:space="preserve">Главный врач </w:t>
      </w:r>
      <w:r>
        <w:rPr>
          <w:rStyle w:val="FontStyle31"/>
          <w:b/>
        </w:rPr>
        <w:t xml:space="preserve">                              </w:t>
      </w:r>
      <w:r w:rsidR="00272CA6" w:rsidRPr="001B763A">
        <w:rPr>
          <w:rStyle w:val="FontStyle31"/>
          <w:b/>
        </w:rPr>
        <w:t>Артемова</w:t>
      </w:r>
      <w:r w:rsidRPr="001B763A">
        <w:rPr>
          <w:rStyle w:val="FontStyle31"/>
          <w:b/>
        </w:rPr>
        <w:t xml:space="preserve"> И.Ю.</w:t>
      </w:r>
    </w:p>
    <w:sectPr w:rsidR="009138F2" w:rsidRPr="001B763A" w:rsidSect="00252270">
      <w:footerReference w:type="default" r:id="rId8"/>
      <w:type w:val="continuous"/>
      <w:pgSz w:w="11905" w:h="16837"/>
      <w:pgMar w:top="851" w:right="953" w:bottom="993" w:left="15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9A" w:rsidRDefault="00246B9A">
      <w:r>
        <w:separator/>
      </w:r>
    </w:p>
  </w:endnote>
  <w:endnote w:type="continuationSeparator" w:id="1">
    <w:p w:rsidR="00246B9A" w:rsidRDefault="0024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B5" w:rsidRDefault="003D6C0A">
    <w:pPr>
      <w:pStyle w:val="Style6"/>
      <w:widowControl/>
      <w:ind w:right="43"/>
      <w:jc w:val="right"/>
      <w:rPr>
        <w:rStyle w:val="FontStyle28"/>
      </w:rPr>
    </w:pPr>
    <w:r>
      <w:rPr>
        <w:rStyle w:val="FontStyle28"/>
      </w:rPr>
      <w:fldChar w:fldCharType="begin"/>
    </w:r>
    <w:r w:rsidR="00272CA6">
      <w:rPr>
        <w:rStyle w:val="FontStyle28"/>
      </w:rPr>
      <w:instrText>PAGE</w:instrText>
    </w:r>
    <w:r>
      <w:rPr>
        <w:rStyle w:val="FontStyle28"/>
      </w:rPr>
      <w:fldChar w:fldCharType="separate"/>
    </w:r>
    <w:r w:rsidR="005E265A">
      <w:rPr>
        <w:rStyle w:val="FontStyle28"/>
        <w:noProof/>
      </w:rPr>
      <w:t>2</w:t>
    </w:r>
    <w:r>
      <w:rPr>
        <w:rStyle w:val="FontStyle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9A" w:rsidRDefault="00246B9A">
      <w:r>
        <w:separator/>
      </w:r>
    </w:p>
  </w:footnote>
  <w:footnote w:type="continuationSeparator" w:id="1">
    <w:p w:rsidR="00246B9A" w:rsidRDefault="00246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3C2DDE"/>
    <w:lvl w:ilvl="0">
      <w:numFmt w:val="bullet"/>
      <w:lvlText w:val="*"/>
      <w:lvlJc w:val="left"/>
    </w:lvl>
  </w:abstractNum>
  <w:abstractNum w:abstractNumId="1">
    <w:nsid w:val="142C1A1A"/>
    <w:multiLevelType w:val="singleLevel"/>
    <w:tmpl w:val="631CAE3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D48168D"/>
    <w:multiLevelType w:val="singleLevel"/>
    <w:tmpl w:val="B90A36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0C5752B"/>
    <w:multiLevelType w:val="hybridMultilevel"/>
    <w:tmpl w:val="9834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7526D"/>
    <w:multiLevelType w:val="hybridMultilevel"/>
    <w:tmpl w:val="AA2ABB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4DA7"/>
    <w:multiLevelType w:val="hybridMultilevel"/>
    <w:tmpl w:val="A318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2382E"/>
    <w:multiLevelType w:val="hybridMultilevel"/>
    <w:tmpl w:val="30DE2DA4"/>
    <w:lvl w:ilvl="0" w:tplc="74FC8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FB4"/>
    <w:multiLevelType w:val="hybridMultilevel"/>
    <w:tmpl w:val="A60485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CFD"/>
    <w:multiLevelType w:val="hybridMultilevel"/>
    <w:tmpl w:val="CDF82698"/>
    <w:lvl w:ilvl="0" w:tplc="5CCECE74">
      <w:start w:val="1"/>
      <w:numFmt w:val="decimal"/>
      <w:lvlText w:val="%1)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9">
    <w:nsid w:val="7EBA784C"/>
    <w:multiLevelType w:val="hybridMultilevel"/>
    <w:tmpl w:val="1B10B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138F2"/>
    <w:rsid w:val="00016A63"/>
    <w:rsid w:val="000856B0"/>
    <w:rsid w:val="00092FBD"/>
    <w:rsid w:val="000A0D3A"/>
    <w:rsid w:val="000E3FB9"/>
    <w:rsid w:val="00123DAA"/>
    <w:rsid w:val="0012438F"/>
    <w:rsid w:val="001478D0"/>
    <w:rsid w:val="001B763A"/>
    <w:rsid w:val="001C1CFC"/>
    <w:rsid w:val="00206BE0"/>
    <w:rsid w:val="00246B9A"/>
    <w:rsid w:val="00252270"/>
    <w:rsid w:val="00272CA6"/>
    <w:rsid w:val="002A7171"/>
    <w:rsid w:val="002D7A95"/>
    <w:rsid w:val="00396AEF"/>
    <w:rsid w:val="003D6C0A"/>
    <w:rsid w:val="004021A0"/>
    <w:rsid w:val="004B24C3"/>
    <w:rsid w:val="004B5A10"/>
    <w:rsid w:val="004C1BFE"/>
    <w:rsid w:val="004E0D35"/>
    <w:rsid w:val="00560B55"/>
    <w:rsid w:val="00561396"/>
    <w:rsid w:val="005D3847"/>
    <w:rsid w:val="005E265A"/>
    <w:rsid w:val="006D62B8"/>
    <w:rsid w:val="0070679D"/>
    <w:rsid w:val="007159F8"/>
    <w:rsid w:val="0076424C"/>
    <w:rsid w:val="00784B54"/>
    <w:rsid w:val="007E1E5C"/>
    <w:rsid w:val="007E66B5"/>
    <w:rsid w:val="007F1272"/>
    <w:rsid w:val="0083634E"/>
    <w:rsid w:val="008F19A4"/>
    <w:rsid w:val="009138F2"/>
    <w:rsid w:val="009201AC"/>
    <w:rsid w:val="009930E8"/>
    <w:rsid w:val="00994C23"/>
    <w:rsid w:val="009A5E34"/>
    <w:rsid w:val="00A152D6"/>
    <w:rsid w:val="00A4580D"/>
    <w:rsid w:val="00B0283C"/>
    <w:rsid w:val="00B04C70"/>
    <w:rsid w:val="00D46282"/>
    <w:rsid w:val="00DA70D6"/>
    <w:rsid w:val="00DF1F1A"/>
    <w:rsid w:val="00E753DF"/>
    <w:rsid w:val="00E932A1"/>
    <w:rsid w:val="00EB1857"/>
    <w:rsid w:val="00EE1233"/>
    <w:rsid w:val="00FE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B5"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6B5"/>
  </w:style>
  <w:style w:type="paragraph" w:customStyle="1" w:styleId="Style2">
    <w:name w:val="Style2"/>
    <w:basedOn w:val="a"/>
    <w:uiPriority w:val="99"/>
    <w:rsid w:val="007E66B5"/>
    <w:pPr>
      <w:spacing w:line="269" w:lineRule="exact"/>
      <w:jc w:val="center"/>
    </w:pPr>
  </w:style>
  <w:style w:type="paragraph" w:customStyle="1" w:styleId="Style3">
    <w:name w:val="Style3"/>
    <w:basedOn w:val="a"/>
    <w:uiPriority w:val="99"/>
    <w:rsid w:val="007E66B5"/>
    <w:pPr>
      <w:spacing w:line="319" w:lineRule="exact"/>
      <w:jc w:val="center"/>
    </w:pPr>
  </w:style>
  <w:style w:type="paragraph" w:customStyle="1" w:styleId="Style4">
    <w:name w:val="Style4"/>
    <w:basedOn w:val="a"/>
    <w:uiPriority w:val="99"/>
    <w:rsid w:val="007E66B5"/>
    <w:pPr>
      <w:spacing w:line="492" w:lineRule="exact"/>
      <w:ind w:firstLine="552"/>
      <w:jc w:val="both"/>
    </w:pPr>
  </w:style>
  <w:style w:type="paragraph" w:customStyle="1" w:styleId="Style5">
    <w:name w:val="Style5"/>
    <w:basedOn w:val="a"/>
    <w:uiPriority w:val="99"/>
    <w:rsid w:val="007E66B5"/>
    <w:pPr>
      <w:spacing w:line="480" w:lineRule="exact"/>
      <w:jc w:val="both"/>
    </w:pPr>
  </w:style>
  <w:style w:type="paragraph" w:customStyle="1" w:styleId="Style6">
    <w:name w:val="Style6"/>
    <w:basedOn w:val="a"/>
    <w:uiPriority w:val="99"/>
    <w:rsid w:val="007E66B5"/>
  </w:style>
  <w:style w:type="paragraph" w:customStyle="1" w:styleId="Style7">
    <w:name w:val="Style7"/>
    <w:basedOn w:val="a"/>
    <w:uiPriority w:val="99"/>
    <w:rsid w:val="007E66B5"/>
    <w:pPr>
      <w:spacing w:line="487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7E66B5"/>
    <w:pPr>
      <w:spacing w:line="478" w:lineRule="exact"/>
      <w:ind w:firstLine="403"/>
      <w:jc w:val="both"/>
    </w:pPr>
  </w:style>
  <w:style w:type="paragraph" w:customStyle="1" w:styleId="Style9">
    <w:name w:val="Style9"/>
    <w:basedOn w:val="a"/>
    <w:uiPriority w:val="99"/>
    <w:rsid w:val="007E66B5"/>
  </w:style>
  <w:style w:type="paragraph" w:customStyle="1" w:styleId="Style10">
    <w:name w:val="Style10"/>
    <w:basedOn w:val="a"/>
    <w:uiPriority w:val="99"/>
    <w:rsid w:val="007E66B5"/>
    <w:pPr>
      <w:spacing w:line="504" w:lineRule="exact"/>
      <w:jc w:val="both"/>
    </w:pPr>
  </w:style>
  <w:style w:type="paragraph" w:customStyle="1" w:styleId="Style11">
    <w:name w:val="Style11"/>
    <w:basedOn w:val="a"/>
    <w:uiPriority w:val="99"/>
    <w:rsid w:val="007E66B5"/>
    <w:pPr>
      <w:spacing w:line="494" w:lineRule="exact"/>
      <w:ind w:firstLine="269"/>
    </w:pPr>
  </w:style>
  <w:style w:type="paragraph" w:customStyle="1" w:styleId="Style12">
    <w:name w:val="Style12"/>
    <w:basedOn w:val="a"/>
    <w:uiPriority w:val="99"/>
    <w:rsid w:val="007E66B5"/>
    <w:pPr>
      <w:spacing w:line="485" w:lineRule="exact"/>
      <w:ind w:firstLine="965"/>
      <w:jc w:val="both"/>
    </w:pPr>
  </w:style>
  <w:style w:type="paragraph" w:customStyle="1" w:styleId="Style13">
    <w:name w:val="Style13"/>
    <w:basedOn w:val="a"/>
    <w:uiPriority w:val="99"/>
    <w:rsid w:val="007E66B5"/>
  </w:style>
  <w:style w:type="paragraph" w:customStyle="1" w:styleId="Style14">
    <w:name w:val="Style14"/>
    <w:basedOn w:val="a"/>
    <w:uiPriority w:val="99"/>
    <w:rsid w:val="007E66B5"/>
  </w:style>
  <w:style w:type="paragraph" w:customStyle="1" w:styleId="Style15">
    <w:name w:val="Style15"/>
    <w:basedOn w:val="a"/>
    <w:uiPriority w:val="99"/>
    <w:rsid w:val="007E66B5"/>
  </w:style>
  <w:style w:type="paragraph" w:customStyle="1" w:styleId="Style16">
    <w:name w:val="Style16"/>
    <w:basedOn w:val="a"/>
    <w:uiPriority w:val="99"/>
    <w:rsid w:val="007E66B5"/>
    <w:pPr>
      <w:spacing w:line="484" w:lineRule="exact"/>
      <w:ind w:firstLine="850"/>
      <w:jc w:val="both"/>
    </w:pPr>
  </w:style>
  <w:style w:type="paragraph" w:customStyle="1" w:styleId="Style17">
    <w:name w:val="Style17"/>
    <w:basedOn w:val="a"/>
    <w:uiPriority w:val="99"/>
    <w:rsid w:val="007E66B5"/>
    <w:pPr>
      <w:spacing w:line="499" w:lineRule="exact"/>
    </w:pPr>
  </w:style>
  <w:style w:type="paragraph" w:customStyle="1" w:styleId="Style18">
    <w:name w:val="Style18"/>
    <w:basedOn w:val="a"/>
    <w:uiPriority w:val="99"/>
    <w:rsid w:val="007E66B5"/>
    <w:pPr>
      <w:spacing w:line="326" w:lineRule="exact"/>
      <w:ind w:firstLine="346"/>
      <w:jc w:val="both"/>
    </w:pPr>
  </w:style>
  <w:style w:type="paragraph" w:customStyle="1" w:styleId="Style19">
    <w:name w:val="Style19"/>
    <w:basedOn w:val="a"/>
    <w:uiPriority w:val="99"/>
    <w:rsid w:val="007E66B5"/>
    <w:pPr>
      <w:spacing w:line="336" w:lineRule="exact"/>
      <w:jc w:val="both"/>
    </w:pPr>
  </w:style>
  <w:style w:type="paragraph" w:customStyle="1" w:styleId="Style20">
    <w:name w:val="Style20"/>
    <w:basedOn w:val="a"/>
    <w:uiPriority w:val="99"/>
    <w:rsid w:val="007E66B5"/>
    <w:pPr>
      <w:spacing w:line="509" w:lineRule="exact"/>
      <w:ind w:firstLine="336"/>
      <w:jc w:val="both"/>
    </w:pPr>
  </w:style>
  <w:style w:type="paragraph" w:customStyle="1" w:styleId="Style21">
    <w:name w:val="Style21"/>
    <w:basedOn w:val="a"/>
    <w:uiPriority w:val="99"/>
    <w:rsid w:val="007E66B5"/>
    <w:pPr>
      <w:spacing w:line="326" w:lineRule="exact"/>
      <w:jc w:val="both"/>
    </w:pPr>
  </w:style>
  <w:style w:type="paragraph" w:customStyle="1" w:styleId="Style22">
    <w:name w:val="Style22"/>
    <w:basedOn w:val="a"/>
    <w:uiPriority w:val="99"/>
    <w:rsid w:val="007E66B5"/>
    <w:pPr>
      <w:spacing w:line="384" w:lineRule="exact"/>
      <w:ind w:firstLine="475"/>
      <w:jc w:val="both"/>
    </w:pPr>
  </w:style>
  <w:style w:type="paragraph" w:customStyle="1" w:styleId="Style23">
    <w:name w:val="Style23"/>
    <w:basedOn w:val="a"/>
    <w:uiPriority w:val="99"/>
    <w:rsid w:val="007E66B5"/>
  </w:style>
  <w:style w:type="character" w:customStyle="1" w:styleId="FontStyle25">
    <w:name w:val="Font Style25"/>
    <w:basedOn w:val="a0"/>
    <w:uiPriority w:val="99"/>
    <w:rsid w:val="007E66B5"/>
    <w:rPr>
      <w:rFonts w:ascii="Arial Black" w:hAnsi="Arial Black" w:cs="Arial Black"/>
      <w:sz w:val="20"/>
      <w:szCs w:val="20"/>
    </w:rPr>
  </w:style>
  <w:style w:type="character" w:customStyle="1" w:styleId="FontStyle26">
    <w:name w:val="Font Style26"/>
    <w:basedOn w:val="a0"/>
    <w:uiPriority w:val="99"/>
    <w:rsid w:val="007E66B5"/>
    <w:rPr>
      <w:rFonts w:ascii="Arial Black" w:hAnsi="Arial Black" w:cs="Arial Black"/>
      <w:sz w:val="16"/>
      <w:szCs w:val="16"/>
    </w:rPr>
  </w:style>
  <w:style w:type="character" w:customStyle="1" w:styleId="FontStyle27">
    <w:name w:val="Font Style27"/>
    <w:basedOn w:val="a0"/>
    <w:uiPriority w:val="99"/>
    <w:rsid w:val="007E66B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7E66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7E66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7E66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E66B5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7E66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7E66B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4">
    <w:name w:val="Font Style34"/>
    <w:basedOn w:val="a0"/>
    <w:uiPriority w:val="99"/>
    <w:rsid w:val="007E66B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sid w:val="007E66B5"/>
    <w:rPr>
      <w:rFonts w:ascii="Times New Roman" w:hAnsi="Times New Roman" w:cs="Times New Roman"/>
      <w:b/>
      <w:bCs/>
      <w:spacing w:val="-40"/>
      <w:sz w:val="40"/>
      <w:szCs w:val="40"/>
    </w:rPr>
  </w:style>
  <w:style w:type="character" w:styleId="a3">
    <w:name w:val="Hyperlink"/>
    <w:basedOn w:val="a0"/>
    <w:uiPriority w:val="99"/>
    <w:rsid w:val="007E66B5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F1F1A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69" w:lineRule="exact"/>
      <w:jc w:val="center"/>
    </w:pPr>
  </w:style>
  <w:style w:type="paragraph" w:customStyle="1" w:styleId="Style3">
    <w:name w:val="Style3"/>
    <w:basedOn w:val="a"/>
    <w:uiPriority w:val="99"/>
    <w:pPr>
      <w:spacing w:line="319" w:lineRule="exact"/>
      <w:jc w:val="center"/>
    </w:pPr>
  </w:style>
  <w:style w:type="paragraph" w:customStyle="1" w:styleId="Style4">
    <w:name w:val="Style4"/>
    <w:basedOn w:val="a"/>
    <w:uiPriority w:val="99"/>
    <w:pPr>
      <w:spacing w:line="492" w:lineRule="exact"/>
      <w:ind w:firstLine="552"/>
      <w:jc w:val="both"/>
    </w:pPr>
  </w:style>
  <w:style w:type="paragraph" w:customStyle="1" w:styleId="Style5">
    <w:name w:val="Style5"/>
    <w:basedOn w:val="a"/>
    <w:uiPriority w:val="99"/>
    <w:pPr>
      <w:spacing w:line="480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487" w:lineRule="exact"/>
      <w:ind w:firstLine="677"/>
      <w:jc w:val="both"/>
    </w:pPr>
  </w:style>
  <w:style w:type="paragraph" w:customStyle="1" w:styleId="Style8">
    <w:name w:val="Style8"/>
    <w:basedOn w:val="a"/>
    <w:uiPriority w:val="99"/>
    <w:pPr>
      <w:spacing w:line="478" w:lineRule="exact"/>
      <w:ind w:firstLine="40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504" w:lineRule="exact"/>
      <w:jc w:val="both"/>
    </w:pPr>
  </w:style>
  <w:style w:type="paragraph" w:customStyle="1" w:styleId="Style11">
    <w:name w:val="Style11"/>
    <w:basedOn w:val="a"/>
    <w:uiPriority w:val="99"/>
    <w:pPr>
      <w:spacing w:line="494" w:lineRule="exact"/>
      <w:ind w:firstLine="269"/>
    </w:pPr>
  </w:style>
  <w:style w:type="paragraph" w:customStyle="1" w:styleId="Style12">
    <w:name w:val="Style12"/>
    <w:basedOn w:val="a"/>
    <w:uiPriority w:val="99"/>
    <w:pPr>
      <w:spacing w:line="485" w:lineRule="exact"/>
      <w:ind w:firstLine="965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484" w:lineRule="exact"/>
      <w:ind w:firstLine="850"/>
      <w:jc w:val="both"/>
    </w:pPr>
  </w:style>
  <w:style w:type="paragraph" w:customStyle="1" w:styleId="Style17">
    <w:name w:val="Style17"/>
    <w:basedOn w:val="a"/>
    <w:uiPriority w:val="99"/>
    <w:pPr>
      <w:spacing w:line="499" w:lineRule="exact"/>
    </w:pPr>
  </w:style>
  <w:style w:type="paragraph" w:customStyle="1" w:styleId="Style18">
    <w:name w:val="Style18"/>
    <w:basedOn w:val="a"/>
    <w:uiPriority w:val="99"/>
    <w:pPr>
      <w:spacing w:line="326" w:lineRule="exact"/>
      <w:ind w:firstLine="346"/>
      <w:jc w:val="both"/>
    </w:pPr>
  </w:style>
  <w:style w:type="paragraph" w:customStyle="1" w:styleId="Style19">
    <w:name w:val="Style19"/>
    <w:basedOn w:val="a"/>
    <w:uiPriority w:val="99"/>
    <w:pPr>
      <w:spacing w:line="336" w:lineRule="exact"/>
      <w:jc w:val="both"/>
    </w:pPr>
  </w:style>
  <w:style w:type="paragraph" w:customStyle="1" w:styleId="Style20">
    <w:name w:val="Style20"/>
    <w:basedOn w:val="a"/>
    <w:uiPriority w:val="99"/>
    <w:pPr>
      <w:spacing w:line="509" w:lineRule="exact"/>
      <w:ind w:firstLine="336"/>
      <w:jc w:val="both"/>
    </w:pPr>
  </w:style>
  <w:style w:type="paragraph" w:customStyle="1" w:styleId="Style21">
    <w:name w:val="Style21"/>
    <w:basedOn w:val="a"/>
    <w:uiPriority w:val="99"/>
    <w:pPr>
      <w:spacing w:line="326" w:lineRule="exact"/>
      <w:jc w:val="both"/>
    </w:pPr>
  </w:style>
  <w:style w:type="paragraph" w:customStyle="1" w:styleId="Style22">
    <w:name w:val="Style22"/>
    <w:basedOn w:val="a"/>
    <w:uiPriority w:val="99"/>
    <w:pPr>
      <w:spacing w:line="384" w:lineRule="exact"/>
      <w:ind w:firstLine="475"/>
      <w:jc w:val="both"/>
    </w:pPr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Arial Black" w:hAnsi="Arial Black" w:cs="Arial Black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Arial Black" w:hAnsi="Arial Black" w:cs="Arial Black"/>
      <w:sz w:val="16"/>
      <w:szCs w:val="1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pacing w:val="-40"/>
      <w:sz w:val="40"/>
      <w:szCs w:val="4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626D-B430-4756-BEBB-4FFF3541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2015-01-27 (3)</vt:lpstr>
    </vt:vector>
  </TitlesOfParts>
  <Company>Hewlett-Packard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2015-01-27 (3)</dc:title>
  <dc:creator>Александр</dc:creator>
  <cp:lastModifiedBy>User</cp:lastModifiedBy>
  <cp:revision>8</cp:revision>
  <cp:lastPrinted>2015-01-30T09:02:00Z</cp:lastPrinted>
  <dcterms:created xsi:type="dcterms:W3CDTF">2015-03-10T15:04:00Z</dcterms:created>
  <dcterms:modified xsi:type="dcterms:W3CDTF">2015-03-24T15:10:00Z</dcterms:modified>
</cp:coreProperties>
</file>