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D6" w:rsidRPr="000A3776" w:rsidRDefault="00B64D61" w:rsidP="000A37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0A3776" w:rsidRDefault="00B64D61" w:rsidP="000A3776">
      <w:pPr>
        <w:tabs>
          <w:tab w:val="left" w:pos="2127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работе </w:t>
      </w:r>
      <w:r w:rsidR="00CE0959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ГБУЗ</w:t>
      </w:r>
      <w:proofErr w:type="gramEnd"/>
      <w:r w:rsidR="00CE0959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«ГП № 9  Д</w:t>
      </w:r>
      <w:r w:rsidR="000A3776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епартамента здравоохранения города </w:t>
      </w:r>
      <w:r w:rsidR="00CE0959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0A3776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осквы</w:t>
      </w:r>
      <w:r w:rsidR="00CE0959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66D11" w:rsidRPr="000A3776" w:rsidRDefault="00CE0959" w:rsidP="000A3776">
      <w:pPr>
        <w:tabs>
          <w:tab w:val="left" w:pos="2127"/>
        </w:tabs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7B01B8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="00B64D61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766D11" w:rsidRPr="000A3776" w:rsidRDefault="00766D11" w:rsidP="00747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CE0959" w:rsidRPr="000A3776" w:rsidRDefault="00CE0959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         Амбулаторно-поликлинический центр «Государственное бюджетное учреждение здравоохранения «Городская поликлиника № 9 Департамента здравоохранения города Москвы» является головным учреждением для филиала № 1 (поликлиника № 89) и филиала № 2 (поликлиника № 145) после проведенной </w:t>
      </w:r>
      <w:proofErr w:type="gramStart"/>
      <w:r w:rsidRPr="000A3776">
        <w:rPr>
          <w:rStyle w:val="FontStyle31"/>
        </w:rPr>
        <w:t>реорганизации  в</w:t>
      </w:r>
      <w:proofErr w:type="gramEnd"/>
      <w:r w:rsidRPr="000A3776">
        <w:rPr>
          <w:rStyle w:val="FontStyle31"/>
        </w:rPr>
        <w:t xml:space="preserve"> соответствии с приказом Департамента здравоохранения города Москвы № 374 от 05.05.2012 года «О реорганизации Государственных бюджетных учреждений здравоохранения города Москвы». </w:t>
      </w:r>
    </w:p>
    <w:p w:rsidR="00E31D09" w:rsidRPr="000A3776" w:rsidRDefault="00CE0959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       Район обслуживания</w:t>
      </w:r>
      <w:r w:rsidR="00362092" w:rsidRPr="000A3776">
        <w:rPr>
          <w:rStyle w:val="FontStyle31"/>
        </w:rPr>
        <w:t xml:space="preserve"> ГБУЗ </w:t>
      </w:r>
      <w:proofErr w:type="gramStart"/>
      <w:r w:rsidR="00362092" w:rsidRPr="000A3776">
        <w:rPr>
          <w:rStyle w:val="FontStyle31"/>
        </w:rPr>
        <w:t>«</w:t>
      </w:r>
      <w:r w:rsidRPr="000A3776">
        <w:rPr>
          <w:rStyle w:val="FontStyle31"/>
        </w:rPr>
        <w:t xml:space="preserve"> ГП</w:t>
      </w:r>
      <w:proofErr w:type="gramEnd"/>
      <w:r w:rsidRPr="000A3776">
        <w:rPr>
          <w:rStyle w:val="FontStyle31"/>
        </w:rPr>
        <w:t xml:space="preserve"> № 9</w:t>
      </w:r>
      <w:r w:rsidR="00362092" w:rsidRPr="000A3776">
        <w:rPr>
          <w:rStyle w:val="FontStyle31"/>
        </w:rPr>
        <w:t xml:space="preserve"> ДЗМ»</w:t>
      </w:r>
      <w:r w:rsidRPr="000A3776">
        <w:rPr>
          <w:rStyle w:val="FontStyle31"/>
        </w:rPr>
        <w:t xml:space="preserve"> предста</w:t>
      </w:r>
      <w:r w:rsidR="007B01B8" w:rsidRPr="000A3776">
        <w:rPr>
          <w:rStyle w:val="FontStyle31"/>
        </w:rPr>
        <w:t>влен районом «</w:t>
      </w:r>
      <w:r w:rsidR="00362092" w:rsidRPr="000A3776">
        <w:rPr>
          <w:rStyle w:val="FontStyle31"/>
        </w:rPr>
        <w:t>Кузьминки</w:t>
      </w:r>
      <w:r w:rsidR="007B01B8" w:rsidRPr="000A3776">
        <w:rPr>
          <w:rStyle w:val="FontStyle31"/>
        </w:rPr>
        <w:t>»</w:t>
      </w:r>
      <w:r w:rsidRPr="000A3776">
        <w:rPr>
          <w:rStyle w:val="FontStyle31"/>
        </w:rPr>
        <w:t xml:space="preserve">  ЮВАО. </w:t>
      </w:r>
    </w:p>
    <w:p w:rsidR="00CE0959" w:rsidRPr="000A3776" w:rsidRDefault="00CE0959" w:rsidP="0056292F">
      <w:pPr>
        <w:pStyle w:val="a5"/>
        <w:spacing w:line="276" w:lineRule="auto"/>
        <w:jc w:val="both"/>
        <w:rPr>
          <w:rStyle w:val="FontStyle31"/>
          <w:b/>
        </w:rPr>
      </w:pPr>
      <w:r w:rsidRPr="000A3776">
        <w:rPr>
          <w:rStyle w:val="FontStyle31"/>
        </w:rPr>
        <w:t xml:space="preserve">       Численность прикрепленного </w:t>
      </w:r>
      <w:proofErr w:type="gramStart"/>
      <w:r w:rsidRPr="000A3776">
        <w:rPr>
          <w:rStyle w:val="FontStyle31"/>
        </w:rPr>
        <w:t>населения  ГБУЗ</w:t>
      </w:r>
      <w:proofErr w:type="gramEnd"/>
      <w:r w:rsidRPr="000A3776">
        <w:rPr>
          <w:rStyle w:val="FontStyle31"/>
        </w:rPr>
        <w:t xml:space="preserve"> «ГП № 9 ДЗМ» составляет </w:t>
      </w:r>
      <w:r w:rsidR="008870BC" w:rsidRPr="000A3776">
        <w:rPr>
          <w:rStyle w:val="FontStyle31"/>
        </w:rPr>
        <w:t xml:space="preserve">по данным </w:t>
      </w:r>
      <w:r w:rsidR="008870BC" w:rsidRPr="000A3776">
        <w:rPr>
          <w:rStyle w:val="FontStyle31"/>
          <w:b/>
        </w:rPr>
        <w:t>Ф</w:t>
      </w:r>
      <w:r w:rsidR="00747CE0" w:rsidRPr="000A3776">
        <w:rPr>
          <w:rStyle w:val="FontStyle31"/>
          <w:b/>
        </w:rPr>
        <w:t xml:space="preserve">онда </w:t>
      </w:r>
      <w:r w:rsidR="008870BC" w:rsidRPr="000A3776">
        <w:rPr>
          <w:rStyle w:val="FontStyle31"/>
          <w:b/>
        </w:rPr>
        <w:t xml:space="preserve">ОМС - </w:t>
      </w:r>
      <w:r w:rsidRPr="000A3776">
        <w:rPr>
          <w:rStyle w:val="FontStyle31"/>
          <w:b/>
        </w:rPr>
        <w:t xml:space="preserve">139 </w:t>
      </w:r>
      <w:r w:rsidR="008870BC" w:rsidRPr="000A3776">
        <w:rPr>
          <w:rStyle w:val="FontStyle31"/>
          <w:b/>
        </w:rPr>
        <w:t>501</w:t>
      </w:r>
      <w:r w:rsidRPr="000A3776">
        <w:rPr>
          <w:rStyle w:val="FontStyle31"/>
          <w:b/>
        </w:rPr>
        <w:t xml:space="preserve"> человек, </w:t>
      </w:r>
      <w:r w:rsidR="008870BC" w:rsidRPr="000A3776">
        <w:rPr>
          <w:rStyle w:val="FontStyle31"/>
          <w:b/>
        </w:rPr>
        <w:t xml:space="preserve">по данным ЕМИАС – 159 765 человек, </w:t>
      </w:r>
      <w:r w:rsidRPr="000A3776">
        <w:rPr>
          <w:rStyle w:val="FontStyle31"/>
          <w:b/>
        </w:rPr>
        <w:t xml:space="preserve">в </w:t>
      </w:r>
      <w:r w:rsidR="007B01B8" w:rsidRPr="000A3776">
        <w:rPr>
          <w:rStyle w:val="FontStyle31"/>
          <w:b/>
        </w:rPr>
        <w:t>том числе:</w:t>
      </w:r>
      <w:r w:rsidRPr="000A3776">
        <w:rPr>
          <w:rStyle w:val="FontStyle31"/>
        </w:rPr>
        <w:t xml:space="preserve">  </w:t>
      </w:r>
      <w:r w:rsidRPr="000A3776">
        <w:rPr>
          <w:rStyle w:val="FontStyle31"/>
          <w:b/>
        </w:rPr>
        <w:t xml:space="preserve">ГП № 9 – </w:t>
      </w:r>
      <w:r w:rsidR="008870BC" w:rsidRPr="000A3776">
        <w:rPr>
          <w:rStyle w:val="FontStyle31"/>
          <w:b/>
        </w:rPr>
        <w:t>по данным Ф</w:t>
      </w:r>
      <w:r w:rsidR="00747CE0" w:rsidRPr="000A3776">
        <w:rPr>
          <w:rStyle w:val="FontStyle31"/>
          <w:b/>
        </w:rPr>
        <w:t xml:space="preserve">онда </w:t>
      </w:r>
      <w:r w:rsidR="008870BC" w:rsidRPr="000A3776">
        <w:rPr>
          <w:rStyle w:val="FontStyle31"/>
          <w:b/>
        </w:rPr>
        <w:t xml:space="preserve">ОМС - </w:t>
      </w:r>
      <w:r w:rsidR="007B01B8" w:rsidRPr="000A3776">
        <w:rPr>
          <w:rStyle w:val="FontStyle31"/>
          <w:b/>
        </w:rPr>
        <w:t>48</w:t>
      </w:r>
      <w:r w:rsidRPr="000A3776">
        <w:rPr>
          <w:rStyle w:val="FontStyle31"/>
          <w:b/>
        </w:rPr>
        <w:t xml:space="preserve"> </w:t>
      </w:r>
      <w:r w:rsidR="008870BC" w:rsidRPr="000A3776">
        <w:rPr>
          <w:rStyle w:val="FontStyle31"/>
          <w:b/>
        </w:rPr>
        <w:t>690</w:t>
      </w:r>
      <w:r w:rsidR="007B01B8" w:rsidRPr="000A3776">
        <w:rPr>
          <w:rStyle w:val="FontStyle31"/>
          <w:b/>
        </w:rPr>
        <w:t xml:space="preserve"> чел</w:t>
      </w:r>
      <w:r w:rsidR="008870BC" w:rsidRPr="000A3776">
        <w:rPr>
          <w:rStyle w:val="FontStyle31"/>
          <w:b/>
        </w:rPr>
        <w:t>овек, по данным ЕМИАС – 60 582 человека.</w:t>
      </w:r>
    </w:p>
    <w:p w:rsidR="00CE0959" w:rsidRPr="000A3776" w:rsidRDefault="00CE0959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Style w:val="FontStyle31"/>
        </w:rPr>
        <w:t xml:space="preserve">       </w:t>
      </w:r>
      <w:proofErr w:type="gramStart"/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Мощность: </w:t>
      </w:r>
      <w:r w:rsidRPr="000A3776">
        <w:rPr>
          <w:rStyle w:val="FontStyle31"/>
        </w:rPr>
        <w:t xml:space="preserve">  </w:t>
      </w:r>
      <w:proofErr w:type="gramEnd"/>
      <w:r w:rsidR="00B875AF" w:rsidRPr="000A3776">
        <w:rPr>
          <w:rStyle w:val="FontStyle31"/>
        </w:rPr>
        <w:t xml:space="preserve">всего по </w:t>
      </w:r>
      <w:r w:rsidR="007B01B8" w:rsidRPr="000A3776">
        <w:rPr>
          <w:rStyle w:val="FontStyle31"/>
        </w:rPr>
        <w:t>ГБУЗ «ГП</w:t>
      </w:r>
      <w:r w:rsidR="00B875AF" w:rsidRPr="000A3776">
        <w:rPr>
          <w:rStyle w:val="FontStyle31"/>
        </w:rPr>
        <w:t xml:space="preserve"> № 9 </w:t>
      </w:r>
      <w:r w:rsidR="007B01B8" w:rsidRPr="000A3776">
        <w:rPr>
          <w:rStyle w:val="FontStyle31"/>
        </w:rPr>
        <w:t xml:space="preserve"> ДЗМ» </w:t>
      </w:r>
      <w:r w:rsidR="00B875AF" w:rsidRPr="000A3776">
        <w:rPr>
          <w:rStyle w:val="FontStyle31"/>
        </w:rPr>
        <w:t xml:space="preserve">– </w:t>
      </w:r>
      <w:r w:rsidR="00B875AF" w:rsidRPr="000A3776">
        <w:rPr>
          <w:rStyle w:val="FontStyle31"/>
          <w:u w:val="single"/>
        </w:rPr>
        <w:t>2156</w:t>
      </w:r>
      <w:r w:rsidR="00B875AF" w:rsidRPr="000A3776">
        <w:rPr>
          <w:rStyle w:val="FontStyle31"/>
        </w:rPr>
        <w:t xml:space="preserve"> посещений в смену; </w:t>
      </w:r>
      <w:r w:rsidRPr="000A3776">
        <w:rPr>
          <w:rStyle w:val="FontStyle31"/>
          <w:b/>
        </w:rPr>
        <w:t xml:space="preserve">ГП № 9 </w:t>
      </w:r>
      <w:r w:rsidRPr="000A3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B875AF" w:rsidRPr="000A37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671</w:t>
      </w:r>
      <w:r w:rsidR="007B01B8" w:rsidRPr="000A3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75A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посещений в смену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E0959" w:rsidRPr="000A3776" w:rsidRDefault="00CE0959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       </w:t>
      </w:r>
      <w:r w:rsidRPr="000A3776">
        <w:rPr>
          <w:rStyle w:val="FontStyle31"/>
          <w:b/>
          <w:i/>
        </w:rPr>
        <w:t>Возрастной состав обслуживаемого населения:</w:t>
      </w:r>
    </w:p>
    <w:p w:rsidR="00CE0959" w:rsidRPr="000A3776" w:rsidRDefault="00CE0959" w:rsidP="0056292F">
      <w:pPr>
        <w:pStyle w:val="a5"/>
        <w:numPr>
          <w:ilvl w:val="0"/>
          <w:numId w:val="6"/>
        </w:numPr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лиц трудоспособного возраста составляет по ГП № 9 - </w:t>
      </w:r>
      <w:r w:rsidR="007B01B8" w:rsidRPr="000A3776">
        <w:rPr>
          <w:rStyle w:val="FontStyle31"/>
        </w:rPr>
        <w:t>38144</w:t>
      </w:r>
      <w:r w:rsidRPr="000A3776">
        <w:rPr>
          <w:rStyle w:val="FontStyle31"/>
        </w:rPr>
        <w:t xml:space="preserve"> чел. (</w:t>
      </w:r>
      <w:r w:rsidR="007B01B8" w:rsidRPr="000A3776">
        <w:rPr>
          <w:rStyle w:val="FontStyle31"/>
        </w:rPr>
        <w:t>78</w:t>
      </w:r>
      <w:r w:rsidRPr="000A3776">
        <w:rPr>
          <w:rStyle w:val="FontStyle31"/>
        </w:rPr>
        <w:t>,</w:t>
      </w:r>
      <w:r w:rsidR="007B01B8" w:rsidRPr="000A3776">
        <w:rPr>
          <w:rStyle w:val="FontStyle31"/>
        </w:rPr>
        <w:t xml:space="preserve">3%) </w:t>
      </w:r>
      <w:r w:rsidRPr="000A3776">
        <w:rPr>
          <w:rStyle w:val="FontStyle31"/>
        </w:rPr>
        <w:t xml:space="preserve">прикрепленного населения, </w:t>
      </w:r>
    </w:p>
    <w:p w:rsidR="00CE0959" w:rsidRPr="000A3776" w:rsidRDefault="00CE0959" w:rsidP="0056292F">
      <w:pPr>
        <w:pStyle w:val="a5"/>
        <w:numPr>
          <w:ilvl w:val="0"/>
          <w:numId w:val="6"/>
        </w:numPr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>лиц старше трудоспособного возраста составляет по ГП № 9 – 10</w:t>
      </w:r>
      <w:r w:rsidR="007B01B8" w:rsidRPr="000A3776">
        <w:rPr>
          <w:rStyle w:val="FontStyle31"/>
        </w:rPr>
        <w:t>560</w:t>
      </w:r>
      <w:r w:rsidRPr="000A3776">
        <w:rPr>
          <w:rStyle w:val="FontStyle31"/>
        </w:rPr>
        <w:t xml:space="preserve"> чел. (</w:t>
      </w:r>
      <w:r w:rsidR="007B01B8" w:rsidRPr="000A3776">
        <w:rPr>
          <w:rStyle w:val="FontStyle31"/>
        </w:rPr>
        <w:t>21</w:t>
      </w:r>
      <w:r w:rsidRPr="000A3776">
        <w:rPr>
          <w:rStyle w:val="FontStyle31"/>
        </w:rPr>
        <w:t>,</w:t>
      </w:r>
      <w:r w:rsidR="007B01B8" w:rsidRPr="000A3776">
        <w:rPr>
          <w:rStyle w:val="FontStyle31"/>
        </w:rPr>
        <w:t xml:space="preserve">7%) </w:t>
      </w:r>
      <w:r w:rsidRPr="000A3776">
        <w:rPr>
          <w:rStyle w:val="FontStyle31"/>
        </w:rPr>
        <w:t>прикрепленного населения,</w:t>
      </w:r>
    </w:p>
    <w:p w:rsidR="00766D11" w:rsidRPr="000A3776" w:rsidRDefault="00766D11" w:rsidP="0056292F">
      <w:pPr>
        <w:spacing w:after="0"/>
        <w:ind w:firstLine="5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ФЗ от 21 ноября 2011 г. № 323 «Об основах охраны здоровья граждан в Российской Федерации», Постановлением Правите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 Москвы от 2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="0056292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1703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-ПП "О программе государственных гарантий бесплатного оказания граж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 медицинской помощи на 201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E04F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и 20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годов</w:t>
      </w:r>
      <w:r w:rsidR="005E1F5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медицинского обеспечения прикрепленного населения, в рамках Территориальной Программы государственных гарантий, </w:t>
      </w:r>
      <w:proofErr w:type="gramStart"/>
      <w:r w:rsidR="00CE0959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  ГБУЗ</w:t>
      </w:r>
      <w:proofErr w:type="gramEnd"/>
      <w:r w:rsidR="00CE0959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«ГП № 9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ДЗМ» бесплатно предоставляется: </w:t>
      </w:r>
    </w:p>
    <w:p w:rsidR="00766D11" w:rsidRPr="000A3776" w:rsidRDefault="00766D11" w:rsidP="0056292F">
      <w:pPr>
        <w:numPr>
          <w:ilvl w:val="0"/>
          <w:numId w:val="1"/>
        </w:numPr>
        <w:spacing w:after="0"/>
        <w:ind w:left="0" w:firstLine="6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специализированная.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D11" w:rsidRPr="000A3776" w:rsidRDefault="00766D11" w:rsidP="0056292F">
      <w:pPr>
        <w:numPr>
          <w:ilvl w:val="0"/>
          <w:numId w:val="1"/>
        </w:numPr>
        <w:spacing w:after="0"/>
        <w:ind w:left="0" w:firstLine="6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реабилитация.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 Она оказывается врачами-терапевтами участковыми, </w:t>
      </w:r>
      <w:r w:rsidR="00CE0959" w:rsidRPr="000A3776">
        <w:rPr>
          <w:rFonts w:ascii="Times New Roman" w:eastAsia="Times New Roman" w:hAnsi="Times New Roman" w:cs="Times New Roman"/>
          <w:sz w:val="28"/>
          <w:szCs w:val="28"/>
        </w:rPr>
        <w:t xml:space="preserve">врачами общей практики, 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фельдшерами, и другими медицинскими работниками со средним медицинским образованием.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Первичная специализированная медико-санитарная помощь оказывается врачами-специалистами.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Медицинская реабилитация осуществляется в амбулаторных условиях, в условиях дневного стационара,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</w:t>
      </w:r>
      <w:r w:rsidR="007B01B8" w:rsidRPr="000A3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либо системы организма, поддержание функций организма в процессе завершения остро развившегося патологического процесса в организме, а также на предупреждение, раннюю диагностику и коррекцию возможных нарушений функций поврежденных органов</w:t>
      </w:r>
      <w:r w:rsidR="007B01B8" w:rsidRPr="000A37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Медицинская помощь по неотложным показаниям в амбулаторных условиях оказывается в день обращения пациента. </w:t>
      </w:r>
    </w:p>
    <w:p w:rsidR="00394B73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Оказание первичной медико-санитарной помощи в плановой форме осуществляется по предварительной записи пациентов, в том числе в электронной форме. Запись на прием осуществляется несколькими способами: </w:t>
      </w:r>
    </w:p>
    <w:p w:rsidR="00A1304C" w:rsidRPr="000A3776" w:rsidRDefault="00A1304C" w:rsidP="0056292F">
      <w:pPr>
        <w:pStyle w:val="a4"/>
        <w:numPr>
          <w:ilvl w:val="0"/>
          <w:numId w:val="8"/>
        </w:numPr>
        <w:spacing w:line="276" w:lineRule="auto"/>
        <w:jc w:val="both"/>
        <w:textAlignment w:val="baseline"/>
        <w:rPr>
          <w:rStyle w:val="FontStyle31"/>
        </w:rPr>
      </w:pPr>
      <w:r w:rsidRPr="000A3776">
        <w:rPr>
          <w:rFonts w:ascii="Times New Roman" w:eastAsia="Times New Roman" w:hAnsi="Times New Roman"/>
          <w:sz w:val="28"/>
          <w:szCs w:val="28"/>
        </w:rPr>
        <w:t xml:space="preserve">Обратившись </w:t>
      </w:r>
      <w:r w:rsidRPr="000A3776">
        <w:rPr>
          <w:rStyle w:val="FontStyle31"/>
        </w:rPr>
        <w:t>в</w:t>
      </w:r>
      <w:r w:rsidR="00576DA7" w:rsidRPr="000A3776">
        <w:rPr>
          <w:rStyle w:val="FontStyle31"/>
        </w:rPr>
        <w:t xml:space="preserve"> информационно-справочную службу поликлиники - лично, либо </w:t>
      </w:r>
    </w:p>
    <w:p w:rsidR="00A1304C" w:rsidRPr="000A3776" w:rsidRDefault="00576DA7" w:rsidP="0056292F">
      <w:pPr>
        <w:spacing w:after="0"/>
        <w:jc w:val="both"/>
        <w:textAlignment w:val="baseline"/>
        <w:rPr>
          <w:rStyle w:val="FontStyle31"/>
        </w:rPr>
      </w:pPr>
      <w:r w:rsidRPr="000A3776">
        <w:rPr>
          <w:rStyle w:val="FontStyle31"/>
        </w:rPr>
        <w:t xml:space="preserve">позвонив по </w:t>
      </w:r>
      <w:proofErr w:type="gramStart"/>
      <w:r w:rsidRPr="000A3776">
        <w:rPr>
          <w:rStyle w:val="FontStyle31"/>
        </w:rPr>
        <w:t>мног</w:t>
      </w:r>
      <w:r w:rsidR="004754CF" w:rsidRPr="000A3776">
        <w:rPr>
          <w:rStyle w:val="FontStyle31"/>
        </w:rPr>
        <w:t>оканальному  номеру</w:t>
      </w:r>
      <w:proofErr w:type="gramEnd"/>
      <w:r w:rsidR="004754CF" w:rsidRPr="000A3776">
        <w:rPr>
          <w:rStyle w:val="FontStyle31"/>
        </w:rPr>
        <w:t xml:space="preserve"> учреждения: </w:t>
      </w:r>
      <w:r w:rsidRPr="000A3776">
        <w:rPr>
          <w:rStyle w:val="FontStyle31"/>
        </w:rPr>
        <w:t>8</w:t>
      </w:r>
      <w:r w:rsidR="00A1304C" w:rsidRPr="000A3776">
        <w:rPr>
          <w:rStyle w:val="FontStyle31"/>
        </w:rPr>
        <w:t>-</w:t>
      </w:r>
      <w:r w:rsidR="004754CF" w:rsidRPr="000A3776">
        <w:rPr>
          <w:rStyle w:val="FontStyle31"/>
        </w:rPr>
        <w:t>495-988-73-03</w:t>
      </w:r>
      <w:r w:rsidRPr="000A3776">
        <w:rPr>
          <w:rStyle w:val="FontStyle31"/>
        </w:rPr>
        <w:t>.</w:t>
      </w:r>
    </w:p>
    <w:p w:rsidR="00576DA7" w:rsidRPr="000A3776" w:rsidRDefault="00A1304C" w:rsidP="0056292F">
      <w:pPr>
        <w:spacing w:after="0"/>
        <w:jc w:val="both"/>
        <w:textAlignment w:val="baseline"/>
        <w:rPr>
          <w:rStyle w:val="FontStyle31"/>
        </w:rPr>
      </w:pPr>
      <w:r w:rsidRPr="000A3776">
        <w:rPr>
          <w:rStyle w:val="FontStyle31"/>
        </w:rPr>
        <w:t xml:space="preserve">      </w:t>
      </w:r>
      <w:r w:rsidR="00576DA7" w:rsidRPr="000A3776">
        <w:rPr>
          <w:rStyle w:val="FontStyle31"/>
        </w:rPr>
        <w:t xml:space="preserve">2. Через </w:t>
      </w:r>
      <w:proofErr w:type="spellStart"/>
      <w:r w:rsidR="00576DA7" w:rsidRPr="000A3776">
        <w:rPr>
          <w:rStyle w:val="FontStyle31"/>
        </w:rPr>
        <w:t>инфоматы</w:t>
      </w:r>
      <w:proofErr w:type="spellEnd"/>
      <w:r w:rsidR="00576DA7" w:rsidRPr="000A3776">
        <w:rPr>
          <w:rStyle w:val="FontStyle31"/>
        </w:rPr>
        <w:t>, установленные в холлах поликлиники.</w:t>
      </w:r>
    </w:p>
    <w:p w:rsidR="00576DA7" w:rsidRPr="000A3776" w:rsidRDefault="00A1304C" w:rsidP="0056292F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0A3776">
        <w:rPr>
          <w:rStyle w:val="FontStyle31"/>
        </w:rPr>
        <w:t xml:space="preserve">      </w:t>
      </w:r>
      <w:r w:rsidR="00576DA7" w:rsidRPr="000A3776">
        <w:rPr>
          <w:rStyle w:val="FontStyle31"/>
        </w:rPr>
        <w:t xml:space="preserve">3. Через Портал государственных услуг города Москвы </w:t>
      </w:r>
      <w:hyperlink r:id="rId6" w:history="1">
        <w:r w:rsidR="00576DA7" w:rsidRPr="000A377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76DA7" w:rsidRPr="000A377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76DA7" w:rsidRPr="000A377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proofErr w:type="spellEnd"/>
        <w:r w:rsidR="00576DA7" w:rsidRPr="000A377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76DA7" w:rsidRPr="000A377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76DA7" w:rsidRPr="000A3776" w:rsidRDefault="00A1304C" w:rsidP="0056292F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4. Медицинский портал ЕМИАС.ИНФО- </w:t>
      </w:r>
      <w:proofErr w:type="spellStart"/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emias</w:t>
      </w:r>
      <w:proofErr w:type="spellEnd"/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info</w:t>
      </w:r>
    </w:p>
    <w:p w:rsidR="00576DA7" w:rsidRPr="000A3776" w:rsidRDefault="00A1304C" w:rsidP="0056292F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</w:t>
      </w:r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5. Через оператора ЦТО по телефону</w:t>
      </w:r>
      <w:r w:rsidR="004754CF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576DA7"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8-495-539-30-00</w:t>
      </w:r>
    </w:p>
    <w:p w:rsidR="004754CF" w:rsidRPr="000A3776" w:rsidRDefault="004754CF" w:rsidP="0056292F">
      <w:pPr>
        <w:pStyle w:val="a5"/>
        <w:spacing w:line="276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6. Через диспетчера </w:t>
      </w:r>
      <w:r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Call</w:t>
      </w:r>
      <w:r w:rsidRPr="000A377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-центра по телефону: 8-499-550-10-95</w:t>
      </w:r>
    </w:p>
    <w:p w:rsidR="00576DA7" w:rsidRPr="000A3776" w:rsidRDefault="00A1304C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      </w:t>
      </w:r>
      <w:r w:rsidR="004754CF" w:rsidRPr="000A3776">
        <w:rPr>
          <w:rStyle w:val="FontStyle31"/>
        </w:rPr>
        <w:t>7</w:t>
      </w:r>
      <w:r w:rsidR="00576DA7" w:rsidRPr="000A3776">
        <w:rPr>
          <w:rStyle w:val="FontStyle31"/>
        </w:rPr>
        <w:t>. При помощи мобильного приложения</w:t>
      </w:r>
    </w:p>
    <w:p w:rsidR="00576DA7" w:rsidRPr="000A3776" w:rsidRDefault="00576DA7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Style w:val="FontStyle31"/>
        </w:rPr>
        <w:t xml:space="preserve">Кроме того, имеется услуга </w:t>
      </w:r>
      <w:r w:rsidRPr="000A3776">
        <w:rPr>
          <w:rStyle w:val="FontStyle31"/>
          <w:lang w:val="en-US"/>
        </w:rPr>
        <w:t>CMC</w:t>
      </w:r>
      <w:r w:rsidRPr="000A3776">
        <w:rPr>
          <w:rStyle w:val="FontStyle31"/>
        </w:rPr>
        <w:t xml:space="preserve"> - уведомлений о записи к врачу, переносе или отмене записи.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Оказание первичной медико-санитарной помощи осуществляется по территориально-участковому принципу врачами терапевтами участковыми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, врачами общей практики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. Ведется самостоятельная запись к врачам-специалистам, а также по отдельным специальностям прием осуществляется по направлениям врачей терапевтов участковых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, врачей общей практики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Срок ожидания первичной медико-санитарной помощи в неотложной форме составляет не более двух часов с момента обращения пациента.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более 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дней со дня обращения пациента. При необходимости пациенты записываются в другие филиалы на прием 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к врачам-специалистам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установления необходимости проведения таких исследований пациенту.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2</w:t>
      </w:r>
      <w:r w:rsidR="007B01B8" w:rsidRPr="000A37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установления необходимости таких исследований пациенту. </w:t>
      </w:r>
      <w:r w:rsidR="0056292F" w:rsidRPr="000A3776">
        <w:rPr>
          <w:rFonts w:ascii="Times New Roman" w:eastAsia="Times New Roman" w:hAnsi="Times New Roman" w:cs="Times New Roman"/>
          <w:sz w:val="28"/>
          <w:szCs w:val="28"/>
        </w:rPr>
        <w:t>КТ,</w:t>
      </w:r>
      <w:r w:rsidR="00362092"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2F" w:rsidRPr="000A3776">
        <w:rPr>
          <w:rFonts w:ascii="Times New Roman" w:eastAsia="Times New Roman" w:hAnsi="Times New Roman" w:cs="Times New Roman"/>
          <w:sz w:val="28"/>
          <w:szCs w:val="28"/>
        </w:rPr>
        <w:t>МРТ исследования</w:t>
      </w:r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 xml:space="preserve"> при подозрении на </w:t>
      </w:r>
      <w:proofErr w:type="spellStart"/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онкопатологию</w:t>
      </w:r>
      <w:proofErr w:type="spellEnd"/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 xml:space="preserve"> – 10 </w:t>
      </w:r>
      <w:proofErr w:type="gramStart"/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календарных  дней</w:t>
      </w:r>
      <w:proofErr w:type="gramEnd"/>
      <w:r w:rsidR="000D5A86" w:rsidRPr="000A3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г. 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61-ФЗ "Об обращении лекарственных средств", и медицинскими изделиями в соответствии со стандартами медицинской помощи. </w:t>
      </w:r>
    </w:p>
    <w:p w:rsidR="00876B60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 осуществляется внеочередное оказание медицинской помощи в соответствии с законодательством Российской Федерации и п</w:t>
      </w:r>
      <w:r w:rsidR="00876B60" w:rsidRPr="000A3776">
        <w:rPr>
          <w:rFonts w:ascii="Times New Roman" w:eastAsia="Times New Roman" w:hAnsi="Times New Roman" w:cs="Times New Roman"/>
          <w:sz w:val="28"/>
          <w:szCs w:val="28"/>
        </w:rPr>
        <w:t>равовыми актами города Москвы.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41F20" w:rsidRPr="000A377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305C7" w:rsidRPr="000A3776">
        <w:rPr>
          <w:rFonts w:ascii="Times New Roman" w:eastAsia="Times New Roman" w:hAnsi="Times New Roman" w:cs="Times New Roman"/>
          <w:sz w:val="28"/>
          <w:szCs w:val="28"/>
        </w:rPr>
        <w:t xml:space="preserve">г. отмечается 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1F20" w:rsidRPr="000A3776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="00A1304C" w:rsidRPr="000A3776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C7" w:rsidRPr="000A3776">
        <w:rPr>
          <w:rFonts w:ascii="Times New Roman" w:eastAsia="Times New Roman" w:hAnsi="Times New Roman" w:cs="Times New Roman"/>
          <w:sz w:val="28"/>
          <w:szCs w:val="28"/>
        </w:rPr>
        <w:t>обращаемости в поликлинику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 xml:space="preserve">, числа посещений </w:t>
      </w:r>
      <w:r w:rsidR="00747CE0" w:rsidRPr="000A377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на 23%, 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 xml:space="preserve">по заболеваемости на </w:t>
      </w:r>
      <w:r w:rsidR="00747CE0" w:rsidRPr="000A3776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3305C7" w:rsidRPr="000A3776">
        <w:rPr>
          <w:rFonts w:ascii="Times New Roman" w:eastAsia="Times New Roman" w:hAnsi="Times New Roman" w:cs="Times New Roman"/>
          <w:sz w:val="28"/>
          <w:szCs w:val="28"/>
        </w:rPr>
        <w:t xml:space="preserve">, что связано  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>с передачей отделения неотложной медицинской помощи взрослому населению</w:t>
      </w:r>
      <w:r w:rsidR="00747CE0" w:rsidRPr="000A3776">
        <w:rPr>
          <w:rFonts w:ascii="Times New Roman" w:eastAsia="Times New Roman" w:hAnsi="Times New Roman" w:cs="Times New Roman"/>
          <w:sz w:val="28"/>
          <w:szCs w:val="28"/>
        </w:rPr>
        <w:t xml:space="preserve"> на дому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 xml:space="preserve"> и 3-х женских 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>онс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74D31" w:rsidRPr="000A3776">
        <w:rPr>
          <w:rFonts w:ascii="Times New Roman" w:eastAsia="Times New Roman" w:hAnsi="Times New Roman" w:cs="Times New Roman"/>
          <w:sz w:val="28"/>
          <w:szCs w:val="28"/>
        </w:rPr>
        <w:t>льтаций в другие учреждения ДЗМ</w:t>
      </w:r>
      <w:r w:rsidR="003D74AB" w:rsidRPr="000A3776">
        <w:rPr>
          <w:rFonts w:ascii="Times New Roman" w:eastAsia="Times New Roman" w:hAnsi="Times New Roman" w:cs="Times New Roman"/>
          <w:sz w:val="28"/>
          <w:szCs w:val="28"/>
        </w:rPr>
        <w:t>, созданием патронажной службы и кол-центра (осмотры пациентов на дому)</w:t>
      </w:r>
      <w:r w:rsidR="00876B60" w:rsidRPr="000A377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724C4B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7036" w:rsidRPr="000A3776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посещений врачами на дому связано с открытием кабинета паллиативной помощи, создания патронажной службы </w:t>
      </w:r>
      <w:r w:rsidR="00E86F75" w:rsidRPr="000A3776">
        <w:rPr>
          <w:rFonts w:ascii="Times New Roman" w:eastAsia="Times New Roman" w:hAnsi="Times New Roman" w:cs="Times New Roman"/>
          <w:sz w:val="28"/>
          <w:szCs w:val="28"/>
        </w:rPr>
        <w:t>на дому для маломобильных групп населения.</w:t>
      </w:r>
      <w:r w:rsidR="00724C4B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56292F" w:rsidRPr="000A3776" w:rsidRDefault="00DF64A6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ГБУЗ «ГП №9 ДЗМ» работают: 18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врачей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головном учреждении-10</w:t>
      </w:r>
      <w:r w:rsidR="0012674B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D340D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них: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340D" w:rsidRPr="000A3776" w:rsidRDefault="0056292F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8D340D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врачи </w:t>
      </w:r>
      <w:r w:rsidR="00DF64A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практике</w:t>
      </w:r>
      <w:r w:rsidR="008D340D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53 (в головном учреждении – 20)</w:t>
      </w:r>
      <w:r w:rsidR="00DF64A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1F20" w:rsidRPr="000A3776" w:rsidRDefault="008D340D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врачи терапевты участковые          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29, из них участковых – 4</w:t>
      </w:r>
    </w:p>
    <w:p w:rsidR="008D340D" w:rsidRPr="000A3776" w:rsidRDefault="00241F20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(в головном учреждении – 9, из них участковых – 2)</w:t>
      </w:r>
      <w:r w:rsidR="00DF64A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8D340D" w:rsidRPr="000A3776" w:rsidRDefault="008D340D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врачи</w:t>
      </w:r>
      <w:r w:rsidR="00DF64A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                        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140 (в головном учреждении- 72)</w:t>
      </w:r>
    </w:p>
    <w:p w:rsidR="00E86F75" w:rsidRPr="000A3776" w:rsidRDefault="008D340D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средний медицинский персонал </w:t>
      </w:r>
      <w:r w:rsidR="00DF64A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1F2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215 (в головном учреждении- 110)</w:t>
      </w:r>
      <w:r w:rsidR="00724C4B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9A379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E7F" w:rsidRPr="000A3776" w:rsidRDefault="00274E7F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64A6" w:rsidRPr="000A3776" w:rsidRDefault="00DF64A6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7DB" w:rsidRPr="000A3776" w:rsidRDefault="007777DB" w:rsidP="0056292F">
      <w:pPr>
        <w:pStyle w:val="a4"/>
        <w:numPr>
          <w:ilvl w:val="1"/>
          <w:numId w:val="5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0A3776">
        <w:rPr>
          <w:rFonts w:ascii="Times New Roman" w:hAnsi="Times New Roman"/>
          <w:b/>
          <w:sz w:val="28"/>
          <w:szCs w:val="28"/>
        </w:rPr>
        <w:t xml:space="preserve"> Дневной стационар </w:t>
      </w:r>
    </w:p>
    <w:p w:rsidR="007777DB" w:rsidRPr="000A3776" w:rsidRDefault="007777DB" w:rsidP="0056292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  <w:gridCol w:w="1843"/>
      </w:tblGrid>
      <w:tr w:rsidR="007777DB" w:rsidRPr="000A3776" w:rsidTr="00576DA7">
        <w:trPr>
          <w:jc w:val="center"/>
        </w:trPr>
        <w:tc>
          <w:tcPr>
            <w:tcW w:w="7940" w:type="dxa"/>
          </w:tcPr>
          <w:p w:rsidR="007777DB" w:rsidRPr="000A3776" w:rsidRDefault="007777DB" w:rsidP="0056292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776">
              <w:rPr>
                <w:rFonts w:ascii="Times New Roman" w:hAnsi="Times New Roman"/>
                <w:sz w:val="28"/>
                <w:szCs w:val="28"/>
              </w:rPr>
              <w:t xml:space="preserve">Число койко-мест </w:t>
            </w:r>
          </w:p>
        </w:tc>
        <w:tc>
          <w:tcPr>
            <w:tcW w:w="1843" w:type="dxa"/>
          </w:tcPr>
          <w:p w:rsidR="007777DB" w:rsidRPr="000A3776" w:rsidRDefault="007B01B8" w:rsidP="0056292F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776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7777DB" w:rsidRPr="000A3776" w:rsidTr="00576DA7">
        <w:trPr>
          <w:jc w:val="center"/>
        </w:trPr>
        <w:tc>
          <w:tcPr>
            <w:tcW w:w="7940" w:type="dxa"/>
          </w:tcPr>
          <w:p w:rsidR="007777DB" w:rsidRPr="000A3776" w:rsidRDefault="007777DB" w:rsidP="0056292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7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пролеченных пациентов </w:t>
            </w:r>
          </w:p>
        </w:tc>
        <w:tc>
          <w:tcPr>
            <w:tcW w:w="1843" w:type="dxa"/>
          </w:tcPr>
          <w:p w:rsidR="007777DB" w:rsidRPr="000A3776" w:rsidRDefault="007B01B8" w:rsidP="0056292F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776">
              <w:rPr>
                <w:rFonts w:ascii="Times New Roman" w:hAnsi="Times New Roman"/>
                <w:b/>
                <w:sz w:val="28"/>
                <w:szCs w:val="28"/>
              </w:rPr>
              <w:t>1398</w:t>
            </w:r>
          </w:p>
        </w:tc>
      </w:tr>
      <w:tr w:rsidR="007777DB" w:rsidRPr="000A3776" w:rsidTr="00576DA7">
        <w:trPr>
          <w:jc w:val="center"/>
        </w:trPr>
        <w:tc>
          <w:tcPr>
            <w:tcW w:w="7940" w:type="dxa"/>
          </w:tcPr>
          <w:p w:rsidR="007777DB" w:rsidRPr="000A3776" w:rsidRDefault="007777DB" w:rsidP="0056292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776">
              <w:rPr>
                <w:rFonts w:ascii="Times New Roman" w:hAnsi="Times New Roman"/>
                <w:sz w:val="28"/>
                <w:szCs w:val="28"/>
              </w:rPr>
              <w:t xml:space="preserve">Из них число инвалидов </w:t>
            </w:r>
          </w:p>
        </w:tc>
        <w:tc>
          <w:tcPr>
            <w:tcW w:w="1843" w:type="dxa"/>
          </w:tcPr>
          <w:p w:rsidR="007777DB" w:rsidRPr="000A3776" w:rsidRDefault="007B01B8" w:rsidP="0056292F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776">
              <w:rPr>
                <w:rFonts w:ascii="Times New Roman" w:hAnsi="Times New Roman"/>
                <w:b/>
                <w:sz w:val="28"/>
                <w:szCs w:val="28"/>
              </w:rPr>
              <w:t>443</w:t>
            </w:r>
          </w:p>
        </w:tc>
      </w:tr>
      <w:tr w:rsidR="007777DB" w:rsidRPr="000A3776" w:rsidTr="00576DA7">
        <w:trPr>
          <w:jc w:val="center"/>
        </w:trPr>
        <w:tc>
          <w:tcPr>
            <w:tcW w:w="7940" w:type="dxa"/>
          </w:tcPr>
          <w:p w:rsidR="007777DB" w:rsidRPr="000A3776" w:rsidRDefault="007777DB" w:rsidP="0056292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77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A3776">
              <w:rPr>
                <w:rFonts w:ascii="Times New Roman" w:hAnsi="Times New Roman"/>
                <w:sz w:val="28"/>
                <w:szCs w:val="28"/>
              </w:rPr>
              <w:t>пациенто</w:t>
            </w:r>
            <w:proofErr w:type="spellEnd"/>
            <w:r w:rsidRPr="000A3776">
              <w:rPr>
                <w:rFonts w:ascii="Times New Roman" w:hAnsi="Times New Roman"/>
                <w:sz w:val="28"/>
                <w:szCs w:val="28"/>
              </w:rPr>
              <w:t xml:space="preserve">-дней  </w:t>
            </w:r>
          </w:p>
        </w:tc>
        <w:tc>
          <w:tcPr>
            <w:tcW w:w="1843" w:type="dxa"/>
          </w:tcPr>
          <w:p w:rsidR="007777DB" w:rsidRPr="000A3776" w:rsidRDefault="007B01B8" w:rsidP="0056292F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776">
              <w:rPr>
                <w:rFonts w:ascii="Times New Roman" w:hAnsi="Times New Roman"/>
                <w:b/>
                <w:sz w:val="28"/>
                <w:szCs w:val="28"/>
              </w:rPr>
              <w:t>15773</w:t>
            </w:r>
          </w:p>
        </w:tc>
      </w:tr>
      <w:tr w:rsidR="007777DB" w:rsidRPr="000A3776" w:rsidTr="00576DA7">
        <w:trPr>
          <w:jc w:val="center"/>
        </w:trPr>
        <w:tc>
          <w:tcPr>
            <w:tcW w:w="7940" w:type="dxa"/>
          </w:tcPr>
          <w:p w:rsidR="007777DB" w:rsidRPr="000A3776" w:rsidRDefault="007777DB" w:rsidP="0056292F">
            <w:pPr>
              <w:pStyle w:val="1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3776">
              <w:rPr>
                <w:rFonts w:ascii="Times New Roman" w:hAnsi="Times New Roman"/>
                <w:sz w:val="28"/>
                <w:szCs w:val="28"/>
              </w:rPr>
              <w:t xml:space="preserve">Оборот койки  </w:t>
            </w:r>
          </w:p>
        </w:tc>
        <w:tc>
          <w:tcPr>
            <w:tcW w:w="1843" w:type="dxa"/>
          </w:tcPr>
          <w:p w:rsidR="007777DB" w:rsidRPr="000A3776" w:rsidRDefault="007B01B8" w:rsidP="0056292F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377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7777DB" w:rsidRPr="000A3776" w:rsidRDefault="007777DB" w:rsidP="0056292F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274E7F" w:rsidRPr="000A3776" w:rsidRDefault="00274E7F" w:rsidP="0056292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A3776" w:rsidRPr="000A3776" w:rsidRDefault="00766D11" w:rsidP="000A3776">
      <w:pPr>
        <w:pStyle w:val="a4"/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/>
          <w:b/>
          <w:bCs/>
          <w:sz w:val="28"/>
          <w:szCs w:val="28"/>
        </w:rPr>
        <w:t>Профилактическая работа. Диспансерное наблюдение</w:t>
      </w:r>
      <w:r w:rsidRPr="000A377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876B60" w:rsidRPr="000A3776" w:rsidRDefault="00876B60" w:rsidP="000A3776">
      <w:pPr>
        <w:pStyle w:val="a4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/>
          <w:color w:val="000000"/>
          <w:sz w:val="28"/>
          <w:szCs w:val="28"/>
        </w:rPr>
        <w:t>(Приложение 2)</w:t>
      </w:r>
    </w:p>
    <w:p w:rsidR="001F5138" w:rsidRPr="000A3776" w:rsidRDefault="00917251" w:rsidP="0056292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плана </w:t>
      </w:r>
      <w:proofErr w:type="gramStart"/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диспансеризации </w:t>
      </w:r>
      <w:r w:rsidR="00766D1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483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0483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составило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102</w:t>
      </w:r>
      <w:r w:rsidR="0080483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что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80483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сравнению с 201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0483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на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74E7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% </w:t>
      </w:r>
      <w:r w:rsidR="00274E7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плана диспансеризации связано с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высокой</w:t>
      </w:r>
      <w:r w:rsidR="00274E7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активностью населения в 201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9E23ED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1F513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 дверей, наглядн</w:t>
      </w:r>
      <w:r w:rsidR="008D4CA7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 w:rsidR="008D4CA7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, агитаци</w:t>
      </w:r>
      <w:r w:rsidR="008D4CA7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</w:t>
      </w:r>
      <w:r w:rsidR="00394B73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персоналом.</w:t>
      </w:r>
    </w:p>
    <w:p w:rsidR="00766D11" w:rsidRPr="000A3776" w:rsidRDefault="008C0BA8" w:rsidP="0056292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2007A" w:rsidRPr="000A37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численность инвалидов</w:t>
      </w:r>
      <w:r w:rsidR="001818A8" w:rsidRPr="000A37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учете в </w:t>
      </w:r>
      <w:proofErr w:type="gramStart"/>
      <w:r w:rsidRPr="000A3776">
        <w:rPr>
          <w:rFonts w:ascii="Times New Roman" w:eastAsia="Times New Roman" w:hAnsi="Times New Roman" w:cs="Times New Roman"/>
          <w:sz w:val="28"/>
          <w:szCs w:val="28"/>
        </w:rPr>
        <w:t>поликлинике</w:t>
      </w:r>
      <w:r w:rsidR="001818A8" w:rsidRPr="000A37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4E7F" w:rsidRPr="000A3776">
        <w:rPr>
          <w:rFonts w:ascii="Times New Roman" w:eastAsia="Times New Roman" w:hAnsi="Times New Roman" w:cs="Times New Roman"/>
          <w:sz w:val="28"/>
          <w:szCs w:val="28"/>
        </w:rPr>
        <w:t>увеличилась</w:t>
      </w:r>
      <w:proofErr w:type="gramEnd"/>
      <w:r w:rsidRPr="000A3776">
        <w:rPr>
          <w:rFonts w:ascii="Times New Roman" w:eastAsia="Times New Roman" w:hAnsi="Times New Roman" w:cs="Times New Roman"/>
          <w:sz w:val="28"/>
          <w:szCs w:val="28"/>
        </w:rPr>
        <w:t>, что связано с увеличением  числа   прикрепленного населения старше</w:t>
      </w:r>
      <w:r w:rsidR="00274E7F" w:rsidRPr="000A377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трудоспособного возраста</w:t>
      </w:r>
      <w:r w:rsidR="001818A8" w:rsidRPr="000A37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6D11" w:rsidRPr="000A3776" w:rsidRDefault="008E1772" w:rsidP="0056292F">
      <w:pPr>
        <w:spacing w:after="0"/>
        <w:ind w:firstLine="3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D370FF" w:rsidRPr="000A3776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917251" w:rsidRPr="000A377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 xml:space="preserve">отмечается увеличение </w:t>
      </w:r>
      <w:r w:rsidR="001127B2" w:rsidRPr="000A3776">
        <w:rPr>
          <w:rFonts w:ascii="Times New Roman" w:eastAsia="Times New Roman" w:hAnsi="Times New Roman" w:cs="Times New Roman"/>
          <w:sz w:val="28"/>
          <w:szCs w:val="28"/>
        </w:rPr>
        <w:t xml:space="preserve">количества «школ здоровья» и </w:t>
      </w:r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>посещени</w:t>
      </w:r>
      <w:r w:rsidR="001127B2" w:rsidRPr="000A377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71F7" w:rsidRPr="000A3776">
        <w:rPr>
          <w:rFonts w:ascii="Times New Roman" w:eastAsia="Times New Roman" w:hAnsi="Times New Roman" w:cs="Times New Roman"/>
          <w:sz w:val="28"/>
          <w:szCs w:val="28"/>
        </w:rPr>
        <w:t xml:space="preserve"> пациентами «школ</w:t>
      </w:r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 xml:space="preserve"> здоровья</w:t>
      </w:r>
      <w:r w:rsidR="00A271F7" w:rsidRPr="000A37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 xml:space="preserve">, что показывает активную работу медицинского персонала с </w:t>
      </w:r>
      <w:proofErr w:type="gramStart"/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>пациентами  по</w:t>
      </w:r>
      <w:proofErr w:type="gramEnd"/>
      <w:r w:rsidR="00AC6411" w:rsidRPr="000A3776">
        <w:rPr>
          <w:rFonts w:ascii="Times New Roman" w:eastAsia="Times New Roman" w:hAnsi="Times New Roman" w:cs="Times New Roman"/>
          <w:sz w:val="28"/>
          <w:szCs w:val="28"/>
        </w:rPr>
        <w:t xml:space="preserve"> вопросам профилактики и лечения, а так же </w:t>
      </w:r>
      <w:r w:rsidR="00A271F7" w:rsidRPr="000A3776">
        <w:rPr>
          <w:rFonts w:ascii="Times New Roman" w:eastAsia="Times New Roman" w:hAnsi="Times New Roman" w:cs="Times New Roman"/>
          <w:sz w:val="28"/>
          <w:szCs w:val="28"/>
        </w:rPr>
        <w:t>ведения здорового образа жизни.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64D61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A3776" w:rsidRDefault="000D5A86" w:rsidP="0056292F">
      <w:pPr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A377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64D61" w:rsidRPr="000A3776">
        <w:rPr>
          <w:rFonts w:ascii="Times New Roman" w:hAnsi="Times New Roman" w:cs="Times New Roman"/>
          <w:b/>
          <w:sz w:val="28"/>
          <w:szCs w:val="28"/>
        </w:rPr>
        <w:t>2.5. Госпитализация и направления в другие ЛПУ</w:t>
      </w:r>
      <w:r w:rsidRPr="000A3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A86" w:rsidRPr="000A3776" w:rsidRDefault="000D5A86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B64D61" w:rsidRPr="000A3776" w:rsidRDefault="00B64D61" w:rsidP="0056292F">
      <w:pPr>
        <w:pStyle w:val="20"/>
        <w:shd w:val="clear" w:color="auto" w:fill="auto"/>
        <w:spacing w:before="0" w:line="276" w:lineRule="auto"/>
        <w:ind w:firstLine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7777DB" w:rsidRPr="000A3776" w:rsidTr="007F0A0D">
        <w:tc>
          <w:tcPr>
            <w:tcW w:w="5386" w:type="dxa"/>
          </w:tcPr>
          <w:p w:rsidR="007777DB" w:rsidRPr="000A3776" w:rsidRDefault="007777DB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777DB" w:rsidRPr="000A3776" w:rsidRDefault="007777DB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Физических лиц</w:t>
            </w:r>
          </w:p>
        </w:tc>
      </w:tr>
      <w:tr w:rsidR="007777DB" w:rsidRPr="000A3776" w:rsidTr="007F0A0D">
        <w:tc>
          <w:tcPr>
            <w:tcW w:w="5386" w:type="dxa"/>
          </w:tcPr>
          <w:p w:rsidR="007777DB" w:rsidRPr="000A3776" w:rsidRDefault="007777DB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госпитализация экстренная</w:t>
            </w:r>
            <w:r w:rsidRPr="000A3776">
              <w:rPr>
                <w:sz w:val="28"/>
                <w:szCs w:val="28"/>
              </w:rPr>
              <w:tab/>
            </w:r>
            <w:r w:rsidRPr="000A3776">
              <w:rPr>
                <w:sz w:val="28"/>
                <w:szCs w:val="28"/>
              </w:rPr>
              <w:tab/>
            </w:r>
            <w:r w:rsidRPr="000A3776"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7777DB" w:rsidRPr="000A3776" w:rsidRDefault="001127B2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1067</w:t>
            </w:r>
            <w:r w:rsidR="007777DB" w:rsidRPr="000A3776">
              <w:rPr>
                <w:sz w:val="28"/>
                <w:szCs w:val="28"/>
              </w:rPr>
              <w:t xml:space="preserve"> чел.</w:t>
            </w:r>
          </w:p>
        </w:tc>
      </w:tr>
      <w:tr w:rsidR="008E1772" w:rsidRPr="000A3776" w:rsidTr="007F0A0D">
        <w:tc>
          <w:tcPr>
            <w:tcW w:w="5386" w:type="dxa"/>
          </w:tcPr>
          <w:p w:rsidR="008E1772" w:rsidRPr="000A3776" w:rsidRDefault="008E1772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госпитализация плановая</w:t>
            </w:r>
          </w:p>
        </w:tc>
        <w:tc>
          <w:tcPr>
            <w:tcW w:w="4253" w:type="dxa"/>
          </w:tcPr>
          <w:p w:rsidR="008E1772" w:rsidRPr="000A3776" w:rsidRDefault="001127B2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1710</w:t>
            </w:r>
            <w:r w:rsidR="008E1772" w:rsidRPr="000A3776">
              <w:rPr>
                <w:sz w:val="28"/>
                <w:szCs w:val="28"/>
              </w:rPr>
              <w:t xml:space="preserve"> чел.</w:t>
            </w:r>
          </w:p>
        </w:tc>
      </w:tr>
      <w:tr w:rsidR="007777DB" w:rsidRPr="000A3776" w:rsidTr="007F0A0D">
        <w:tc>
          <w:tcPr>
            <w:tcW w:w="5386" w:type="dxa"/>
          </w:tcPr>
          <w:p w:rsidR="007777DB" w:rsidRPr="000A3776" w:rsidRDefault="007777DB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направления на консультации в другие ЛПУ   </w:t>
            </w:r>
          </w:p>
        </w:tc>
        <w:tc>
          <w:tcPr>
            <w:tcW w:w="4253" w:type="dxa"/>
          </w:tcPr>
          <w:p w:rsidR="007777DB" w:rsidRPr="000A3776" w:rsidRDefault="00241F2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5102 </w:t>
            </w:r>
            <w:r w:rsidR="007777DB" w:rsidRPr="000A3776">
              <w:rPr>
                <w:sz w:val="28"/>
                <w:szCs w:val="28"/>
              </w:rPr>
              <w:t>чел.</w:t>
            </w:r>
          </w:p>
        </w:tc>
      </w:tr>
      <w:tr w:rsidR="007777DB" w:rsidRPr="000A3776" w:rsidTr="007F0A0D">
        <w:trPr>
          <w:trHeight w:val="301"/>
        </w:trPr>
        <w:tc>
          <w:tcPr>
            <w:tcW w:w="5386" w:type="dxa"/>
          </w:tcPr>
          <w:p w:rsidR="007777DB" w:rsidRPr="000A3776" w:rsidRDefault="007777DB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Госпиталь ГВВ №</w:t>
            </w:r>
            <w:r w:rsidR="00E51566" w:rsidRPr="000A3776">
              <w:rPr>
                <w:sz w:val="28"/>
                <w:szCs w:val="28"/>
              </w:rPr>
              <w:t xml:space="preserve"> 2</w:t>
            </w:r>
            <w:r w:rsidRPr="000A3776">
              <w:rPr>
                <w:sz w:val="28"/>
                <w:szCs w:val="28"/>
              </w:rPr>
              <w:tab/>
            </w:r>
            <w:r w:rsidRPr="000A3776">
              <w:rPr>
                <w:sz w:val="28"/>
                <w:szCs w:val="28"/>
              </w:rPr>
              <w:tab/>
            </w:r>
            <w:r w:rsidRPr="000A3776">
              <w:rPr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7777DB" w:rsidRPr="000A3776" w:rsidRDefault="00241F2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71 </w:t>
            </w:r>
            <w:r w:rsidR="007777DB" w:rsidRPr="000A3776">
              <w:rPr>
                <w:sz w:val="28"/>
                <w:szCs w:val="28"/>
              </w:rPr>
              <w:t>чел.</w:t>
            </w:r>
          </w:p>
        </w:tc>
      </w:tr>
    </w:tbl>
    <w:p w:rsidR="00B64D61" w:rsidRPr="000A3776" w:rsidRDefault="00B64D61" w:rsidP="0056292F">
      <w:pPr>
        <w:pStyle w:val="20"/>
        <w:shd w:val="clear" w:color="auto" w:fill="auto"/>
        <w:spacing w:before="0" w:line="276" w:lineRule="auto"/>
        <w:ind w:left="380" w:firstLine="0"/>
        <w:rPr>
          <w:sz w:val="28"/>
          <w:szCs w:val="28"/>
        </w:rPr>
      </w:pPr>
    </w:p>
    <w:p w:rsidR="001127B2" w:rsidRPr="000A3776" w:rsidRDefault="001127B2" w:rsidP="0056292F">
      <w:pPr>
        <w:pStyle w:val="20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</w:p>
    <w:p w:rsidR="000D5A86" w:rsidRPr="000A3776" w:rsidRDefault="00B03243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D5A86" w:rsidRPr="000A37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37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4D61" w:rsidRPr="000A3776">
        <w:rPr>
          <w:rFonts w:ascii="Times New Roman" w:hAnsi="Times New Roman" w:cs="Times New Roman"/>
          <w:b/>
          <w:sz w:val="28"/>
          <w:szCs w:val="28"/>
        </w:rPr>
        <w:t>2.6. Паллиативная помощь</w:t>
      </w:r>
      <w:r w:rsidR="000D5A86" w:rsidRPr="000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A86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2)</w:t>
      </w:r>
    </w:p>
    <w:p w:rsidR="00B64D61" w:rsidRPr="000A3776" w:rsidRDefault="00B64D61" w:rsidP="0056292F">
      <w:pPr>
        <w:pStyle w:val="20"/>
        <w:shd w:val="clear" w:color="auto" w:fill="auto"/>
        <w:spacing w:before="0" w:line="276" w:lineRule="auto"/>
        <w:ind w:left="380" w:firstLine="0"/>
        <w:jc w:val="center"/>
        <w:rPr>
          <w:sz w:val="28"/>
          <w:szCs w:val="28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5342"/>
        <w:gridCol w:w="2324"/>
        <w:gridCol w:w="1985"/>
      </w:tblGrid>
      <w:tr w:rsidR="00731260" w:rsidRPr="000A3776" w:rsidTr="00274E7F">
        <w:tc>
          <w:tcPr>
            <w:tcW w:w="5342" w:type="dxa"/>
          </w:tcPr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24" w:type="dxa"/>
          </w:tcPr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Физических лиц </w:t>
            </w:r>
          </w:p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(201</w:t>
            </w:r>
            <w:r w:rsidR="001127B2" w:rsidRPr="000A3776">
              <w:rPr>
                <w:sz w:val="28"/>
                <w:szCs w:val="28"/>
              </w:rPr>
              <w:t>7</w:t>
            </w:r>
            <w:r w:rsidRPr="000A3776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985" w:type="dxa"/>
          </w:tcPr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Физических лиц </w:t>
            </w:r>
          </w:p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(201</w:t>
            </w:r>
            <w:r w:rsidR="001127B2" w:rsidRPr="000A3776">
              <w:rPr>
                <w:sz w:val="28"/>
                <w:szCs w:val="28"/>
              </w:rPr>
              <w:t>8</w:t>
            </w:r>
            <w:r w:rsidRPr="000A3776">
              <w:rPr>
                <w:sz w:val="28"/>
                <w:szCs w:val="28"/>
              </w:rPr>
              <w:t xml:space="preserve"> г.)</w:t>
            </w:r>
          </w:p>
        </w:tc>
      </w:tr>
      <w:tr w:rsidR="00731260" w:rsidRPr="000A3776" w:rsidTr="00274E7F">
        <w:tc>
          <w:tcPr>
            <w:tcW w:w="5342" w:type="dxa"/>
          </w:tcPr>
          <w:p w:rsidR="00731260" w:rsidRPr="000A3776" w:rsidRDefault="00731260" w:rsidP="0056292F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 нуждающиеся в пал</w:t>
            </w:r>
            <w:r w:rsidR="00B875AF" w:rsidRPr="000A3776">
              <w:rPr>
                <w:sz w:val="28"/>
                <w:szCs w:val="28"/>
              </w:rPr>
              <w:t>лиативной помощи</w:t>
            </w:r>
            <w:r w:rsidRPr="000A3776">
              <w:rPr>
                <w:sz w:val="28"/>
                <w:szCs w:val="28"/>
              </w:rPr>
              <w:t xml:space="preserve">, </w:t>
            </w:r>
            <w:r w:rsidR="00B875AF" w:rsidRPr="000A37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731260" w:rsidRPr="000A3776" w:rsidRDefault="001127B2" w:rsidP="0056292F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>1365</w:t>
            </w:r>
          </w:p>
        </w:tc>
        <w:tc>
          <w:tcPr>
            <w:tcW w:w="1985" w:type="dxa"/>
          </w:tcPr>
          <w:p w:rsidR="00731260" w:rsidRPr="000A3776" w:rsidRDefault="00731260" w:rsidP="0056292F">
            <w:pPr>
              <w:pStyle w:val="20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A3776">
              <w:rPr>
                <w:sz w:val="28"/>
                <w:szCs w:val="28"/>
              </w:rPr>
              <w:t xml:space="preserve">       </w:t>
            </w:r>
            <w:r w:rsidR="001127B2" w:rsidRPr="000A3776">
              <w:rPr>
                <w:sz w:val="28"/>
                <w:szCs w:val="28"/>
              </w:rPr>
              <w:t>1144</w:t>
            </w:r>
          </w:p>
        </w:tc>
      </w:tr>
    </w:tbl>
    <w:p w:rsidR="00B03243" w:rsidRPr="000A3776" w:rsidRDefault="00B03243" w:rsidP="0056292F">
      <w:pPr>
        <w:pStyle w:val="20"/>
        <w:shd w:val="clear" w:color="auto" w:fill="auto"/>
        <w:spacing w:before="0" w:line="276" w:lineRule="auto"/>
        <w:ind w:firstLine="0"/>
        <w:rPr>
          <w:b/>
          <w:sz w:val="28"/>
          <w:szCs w:val="28"/>
        </w:rPr>
      </w:pPr>
    </w:p>
    <w:p w:rsidR="00B64D61" w:rsidRPr="000A3776" w:rsidRDefault="00B64D61" w:rsidP="0056292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D11" w:rsidRPr="000A3776" w:rsidRDefault="00766D11" w:rsidP="0056292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sz w:val="28"/>
          <w:szCs w:val="28"/>
        </w:rPr>
        <w:t>3. Показатели здоровья населения, проживающего в районе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6D11" w:rsidRPr="000A3776" w:rsidRDefault="00766D11" w:rsidP="0056292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обслуживания поликлиники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6B6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</w:t>
      </w:r>
    </w:p>
    <w:p w:rsidR="007328B7" w:rsidRPr="000A3776" w:rsidRDefault="00766D11" w:rsidP="0056292F">
      <w:pPr>
        <w:spacing w:after="0"/>
        <w:ind w:firstLine="489"/>
        <w:jc w:val="both"/>
        <w:textAlignment w:val="baseline"/>
        <w:rPr>
          <w:rStyle w:val="FontStyle31"/>
          <w:rFonts w:eastAsia="Times New Roman"/>
          <w:color w:val="000000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Численность населения 18 лет и старше: </w:t>
      </w:r>
      <w:r w:rsidR="007328B7" w:rsidRPr="000A3776">
        <w:rPr>
          <w:rStyle w:val="FontStyle31"/>
          <w:b/>
        </w:rPr>
        <w:t>139</w:t>
      </w:r>
      <w:r w:rsidR="00876B60" w:rsidRPr="000A3776">
        <w:rPr>
          <w:rStyle w:val="FontStyle31"/>
          <w:b/>
        </w:rPr>
        <w:t> </w:t>
      </w:r>
      <w:r w:rsidR="0056292F" w:rsidRPr="000A3776">
        <w:rPr>
          <w:rStyle w:val="FontStyle31"/>
          <w:b/>
        </w:rPr>
        <w:t>501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населения старше трудоспособного возраста</w:t>
      </w:r>
      <w:r w:rsidR="00876B60" w:rsidRPr="000A3776">
        <w:rPr>
          <w:rFonts w:ascii="Times New Roman" w:eastAsia="Times New Roman" w:hAnsi="Times New Roman" w:cs="Times New Roman"/>
          <w:sz w:val="28"/>
          <w:szCs w:val="28"/>
        </w:rPr>
        <w:t xml:space="preserve"> (с 55 лет у женщин и с 60 лет у мужчин)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E5991" w:rsidRPr="000A3776">
        <w:rPr>
          <w:rFonts w:ascii="Times New Roman" w:eastAsia="Times New Roman" w:hAnsi="Times New Roman" w:cs="Times New Roman"/>
          <w:b/>
          <w:sz w:val="28"/>
          <w:szCs w:val="28"/>
        </w:rPr>
        <w:t>10560</w:t>
      </w:r>
      <w:r w:rsidRPr="000A3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0D5A86" w:rsidRPr="000A3776" w:rsidRDefault="00434030" w:rsidP="000A3776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В целом в 201</w:t>
      </w:r>
      <w:r w:rsidR="002C1C58" w:rsidRPr="000A37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2C1C58" w:rsidRPr="000A37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годом</w:t>
      </w:r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 отмечается </w:t>
      </w:r>
      <w:r w:rsidR="003635B6" w:rsidRPr="000A3776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зарегистрированных </w:t>
      </w:r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заболеваний: </w:t>
      </w:r>
      <w:r w:rsidR="002C1C58" w:rsidRPr="000A3776">
        <w:rPr>
          <w:rFonts w:ascii="Times New Roman" w:eastAsia="Times New Roman" w:hAnsi="Times New Roman" w:cs="Times New Roman"/>
          <w:sz w:val="28"/>
          <w:szCs w:val="28"/>
        </w:rPr>
        <w:t xml:space="preserve">ишемической болезни сердца, </w:t>
      </w:r>
      <w:r w:rsidR="003635B6" w:rsidRPr="000A3776">
        <w:rPr>
          <w:rFonts w:ascii="Times New Roman" w:eastAsia="Times New Roman" w:hAnsi="Times New Roman" w:cs="Times New Roman"/>
          <w:sz w:val="28"/>
          <w:szCs w:val="28"/>
        </w:rPr>
        <w:t xml:space="preserve">болезни </w:t>
      </w:r>
      <w:r w:rsidR="002C1C58" w:rsidRPr="000A3776">
        <w:rPr>
          <w:rFonts w:ascii="Times New Roman" w:eastAsia="Times New Roman" w:hAnsi="Times New Roman" w:cs="Times New Roman"/>
          <w:sz w:val="28"/>
          <w:szCs w:val="28"/>
        </w:rPr>
        <w:t>органов пищеварения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 xml:space="preserve">, нервной системы, </w:t>
      </w:r>
      <w:r w:rsidR="003635B6" w:rsidRPr="000A3776">
        <w:rPr>
          <w:rFonts w:ascii="Times New Roman" w:eastAsia="Times New Roman" w:hAnsi="Times New Roman" w:cs="Times New Roman"/>
          <w:sz w:val="28"/>
          <w:szCs w:val="28"/>
        </w:rPr>
        <w:t>болезни глаза</w:t>
      </w:r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. Стоит обратить внимание </w:t>
      </w:r>
      <w:proofErr w:type="gramStart"/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="003635B6" w:rsidRPr="000A3776">
        <w:rPr>
          <w:rFonts w:ascii="Times New Roman" w:eastAsia="Times New Roman" w:hAnsi="Times New Roman" w:cs="Times New Roman"/>
          <w:sz w:val="28"/>
          <w:szCs w:val="28"/>
        </w:rPr>
        <w:t>рост</w:t>
      </w:r>
      <w:proofErr w:type="gramEnd"/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 ряда таких заболеваний как: 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цереброваскулярны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болезн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,  инфекционны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и паразитарны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, болезни эндокринной системы, системы кровообращения, характеризующи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ся повышением кровяного давления, остры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инфаркт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миокарда, болезн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мочеполовой системы, травм</w:t>
      </w:r>
      <w:r w:rsidR="000729FC" w:rsidRPr="000A377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05F3"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5A86" w:rsidRPr="000A3776" w:rsidRDefault="000D5A86" w:rsidP="0056292F">
      <w:pPr>
        <w:spacing w:after="0"/>
        <w:ind w:firstLine="48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66D11" w:rsidRPr="000A3776" w:rsidRDefault="000D5A86" w:rsidP="000A3776">
      <w:pPr>
        <w:spacing w:after="0"/>
        <w:ind w:firstLine="489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81728" w:rsidRPr="000A3776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0356B3" w:rsidRPr="000A3776">
        <w:rPr>
          <w:rFonts w:ascii="Times New Roman" w:eastAsia="Times New Roman" w:hAnsi="Times New Roman" w:cs="Times New Roman"/>
          <w:b/>
          <w:sz w:val="28"/>
          <w:szCs w:val="28"/>
        </w:rPr>
        <w:t>ововведения в 201</w:t>
      </w:r>
      <w:r w:rsidR="00C81728" w:rsidRPr="000A377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356B3" w:rsidRPr="000A37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В амбулаторном центре </w:t>
      </w:r>
      <w:r w:rsidR="0012674B" w:rsidRPr="000A3776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внедрен московский стандарт поликлиники. 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В основу нового стандарта поликлиники легли предложения москвичей, высказанные в ходе самого масштабного за всю историю проведения подобных мероприятий краудсорсинг-проекта «Московская поликлиника». «Московский стандарт поликлиники»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столице. </w:t>
      </w:r>
    </w:p>
    <w:p w:rsidR="00766D11" w:rsidRPr="000A3776" w:rsidRDefault="002A49B0" w:rsidP="0056292F">
      <w:pPr>
        <w:pStyle w:val="a5"/>
        <w:spacing w:line="276" w:lineRule="auto"/>
        <w:jc w:val="both"/>
        <w:rPr>
          <w:rStyle w:val="FontStyle31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>Основными составляющими нового стандарта стали повышение доступности медицинской помощи, сокращение очередей и сроков ожидания приема у врача, создание комфортных условий для людей, посещающих поликлиники. </w:t>
      </w:r>
      <w:r w:rsidR="00477755" w:rsidRPr="000A3776">
        <w:rPr>
          <w:rFonts w:ascii="Times New Roman" w:eastAsia="Times New Roman" w:hAnsi="Times New Roman" w:cs="Times New Roman"/>
          <w:sz w:val="28"/>
          <w:szCs w:val="28"/>
        </w:rPr>
        <w:t>Организованы зоны комфортного пребывания пациентов, оборудованные всем необходимым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комфортных условий ожидания приема врача (</w:t>
      </w:r>
      <w:r w:rsidRPr="000A3776">
        <w:rPr>
          <w:rStyle w:val="FontStyle31"/>
        </w:rPr>
        <w:t xml:space="preserve">наборы мягкой мебели, сплит-системы,  телевизоры с программами по пропаганде здорового образа жизни, профилактике заболеваний, а также мониторы  с информацией о графике приёма врачей-специалистов, графике работы структурных подразделений в электронном виде, телефонах вышестоящих органов управления здравоохранения, «Горячих линий»,    устройство для трансляции релаксирующей музыки,  </w:t>
      </w:r>
      <w:proofErr w:type="spellStart"/>
      <w:r w:rsidRPr="000A3776">
        <w:rPr>
          <w:rStyle w:val="FontStyle31"/>
        </w:rPr>
        <w:t>куллер</w:t>
      </w:r>
      <w:proofErr w:type="spellEnd"/>
      <w:r w:rsidRPr="000A3776">
        <w:rPr>
          <w:rStyle w:val="FontStyle31"/>
        </w:rPr>
        <w:t xml:space="preserve"> с разовыми стаканчиками, автоматы с горячими напитками и штучными продуктами питания).</w:t>
      </w:r>
    </w:p>
    <w:p w:rsidR="00A40D95" w:rsidRPr="000A3776" w:rsidRDefault="00A40D95" w:rsidP="0056292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76">
        <w:rPr>
          <w:rStyle w:val="FontStyle31"/>
        </w:rPr>
        <w:t xml:space="preserve">    </w:t>
      </w:r>
      <w:r w:rsidR="005561B2" w:rsidRPr="000A3776">
        <w:rPr>
          <w:rStyle w:val="FontStyle31"/>
        </w:rPr>
        <w:t xml:space="preserve">  </w:t>
      </w:r>
      <w:r w:rsidRPr="000A3776">
        <w:rPr>
          <w:rStyle w:val="FontStyle31"/>
        </w:rPr>
        <w:t xml:space="preserve"> Для лиц с ограниченными возможностями вход в учреждение оборудован звуковым и световым сигналами. Установлен стенд с размещением помещений 1 этажа на азбуке Брайля. На 1 этаже размещены таблички по Брайлю на кабинетах и санитарных комнатах. В лифтовых кабинах указатели этажей обозначены на азбуке Брайля, на территории поликлиники выделены парковочные места для автотранспорта, колясок, в здании поликлиники имеются грузовые лифты, оборудованы места общего пользования (туалеты), ступеньки лестниц.</w:t>
      </w:r>
    </w:p>
    <w:p w:rsidR="00766D11" w:rsidRPr="000A3776" w:rsidRDefault="00C03B11" w:rsidP="005629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Снизить нагрузку на врача, не связанную с оказанием собственно медицинской помощи, помогло создание специальных </w:t>
      </w:r>
      <w:r w:rsidR="001818A8" w:rsidRPr="000A3776">
        <w:rPr>
          <w:rFonts w:ascii="Times New Roman" w:eastAsia="Times New Roman" w:hAnsi="Times New Roman" w:cs="Times New Roman"/>
          <w:sz w:val="28"/>
          <w:szCs w:val="28"/>
        </w:rPr>
        <w:t>медици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нских постов. </w:t>
      </w:r>
      <w:r w:rsidR="007B539E" w:rsidRPr="000A37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550F" w:rsidRPr="000A3776">
        <w:rPr>
          <w:rFonts w:ascii="Times New Roman" w:eastAsia="Times New Roman" w:hAnsi="Times New Roman" w:cs="Times New Roman"/>
          <w:sz w:val="28"/>
          <w:szCs w:val="28"/>
        </w:rPr>
        <w:t>ГБУЗ «ГП № 9 ДЗМ»</w:t>
      </w:r>
      <w:r w:rsidR="007B539E" w:rsidRPr="000A3776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</w:t>
      </w:r>
      <w:r w:rsidR="0022550F" w:rsidRPr="000A3776">
        <w:rPr>
          <w:rFonts w:ascii="Times New Roman" w:eastAsia="Times New Roman" w:hAnsi="Times New Roman" w:cs="Times New Roman"/>
          <w:sz w:val="28"/>
          <w:szCs w:val="28"/>
        </w:rPr>
        <w:t xml:space="preserve">3 медицинских поста.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Здесь можно оформить рецепт на льготные лекарства, направление на медико-социальную экспертизу или анализы, получить необходимые справки. Как показывает опыт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таких постов, они позволяют освободить для приема пациентов до 40% рабочего времени врача. </w:t>
      </w:r>
    </w:p>
    <w:p w:rsidR="00477755" w:rsidRPr="000A3776" w:rsidRDefault="00477755" w:rsidP="0056292F">
      <w:pPr>
        <w:spacing w:after="0"/>
        <w:jc w:val="both"/>
        <w:rPr>
          <w:rStyle w:val="FontStyle31"/>
        </w:rPr>
      </w:pPr>
      <w:r w:rsidRPr="000A3776">
        <w:rPr>
          <w:rStyle w:val="FontStyle31"/>
        </w:rPr>
        <w:t xml:space="preserve">        В учреждении функционирует служба дежурного врача общей практики, куда направляются пациенты, обратившиеся на медицинский пост дежурного </w:t>
      </w:r>
      <w:proofErr w:type="gramStart"/>
      <w:r w:rsidRPr="000A3776">
        <w:rPr>
          <w:rStyle w:val="FontStyle31"/>
        </w:rPr>
        <w:t>врача  без</w:t>
      </w:r>
      <w:proofErr w:type="gramEnd"/>
      <w:r w:rsidRPr="000A3776">
        <w:rPr>
          <w:rStyle w:val="FontStyle31"/>
        </w:rPr>
        <w:t xml:space="preserve">  предварительной записи с последующей записью на прием к врачу  по электронной очереди. Кабинет приема дежурного врача совмещен с манипуляционной, где работают медицинские сестры общей практики для оказания экстренной и </w:t>
      </w:r>
      <w:proofErr w:type="gramStart"/>
      <w:r w:rsidRPr="000A3776">
        <w:rPr>
          <w:rStyle w:val="FontStyle31"/>
        </w:rPr>
        <w:t>неотложной  медицинской</w:t>
      </w:r>
      <w:proofErr w:type="gramEnd"/>
      <w:r w:rsidRPr="000A3776">
        <w:rPr>
          <w:rStyle w:val="FontStyle31"/>
        </w:rPr>
        <w:t xml:space="preserve"> помощи.</w:t>
      </w:r>
    </w:p>
    <w:p w:rsidR="001F7384" w:rsidRPr="000A3776" w:rsidRDefault="001F7384" w:rsidP="0056292F">
      <w:pPr>
        <w:spacing w:after="0"/>
        <w:jc w:val="both"/>
        <w:rPr>
          <w:rStyle w:val="FontStyle31"/>
          <w:b/>
        </w:rPr>
      </w:pPr>
      <w:r w:rsidRPr="000A3776">
        <w:rPr>
          <w:rStyle w:val="FontStyle31"/>
        </w:rPr>
        <w:t xml:space="preserve">        В </w:t>
      </w:r>
      <w:r w:rsidR="0022550F" w:rsidRPr="000A3776">
        <w:rPr>
          <w:rFonts w:ascii="Times New Roman" w:eastAsia="Times New Roman" w:hAnsi="Times New Roman" w:cs="Times New Roman"/>
          <w:sz w:val="28"/>
          <w:szCs w:val="28"/>
        </w:rPr>
        <w:t xml:space="preserve">ГБУЗ «ГП № 9 ДЗМ» </w:t>
      </w:r>
      <w:r w:rsidRPr="000A3776">
        <w:rPr>
          <w:rStyle w:val="FontStyle31"/>
        </w:rPr>
        <w:t>ведут прием врачи общей практики</w:t>
      </w:r>
      <w:r w:rsidR="00E51566" w:rsidRPr="000A3776">
        <w:rPr>
          <w:rStyle w:val="FontStyle31"/>
        </w:rPr>
        <w:t xml:space="preserve">, прошедшие </w:t>
      </w:r>
      <w:r w:rsidR="000356B3" w:rsidRPr="000A3776">
        <w:rPr>
          <w:rStyle w:val="FontStyle31"/>
        </w:rPr>
        <w:t xml:space="preserve">профессиональную переподготовку по специальности «Общая врачебная практика», обладающие более широким спектром знаний и умеющие делать различные манипуляции совместно с медицинскими сестрами общей практики в отдельно выделенных манипуляционных кабинетах: ЭКГ, промывание ушных пробок, обработка ран. Пациентам не нужно обращаться к нескольким специалистам для решения проблемы, врач общей практики сможет комплексно подойти к заболеванию, определить необходимую диагностику, провести манипуляции и назначить лечение. </w:t>
      </w:r>
      <w:r w:rsidR="000729FC" w:rsidRPr="000A3776">
        <w:rPr>
          <w:rStyle w:val="FontStyle31"/>
          <w:b/>
        </w:rPr>
        <w:t xml:space="preserve">В поликлинике открыт кабинет фельдшера, где пациенты по рекомендации врачей-терапевтов, </w:t>
      </w:r>
      <w:proofErr w:type="spellStart"/>
      <w:r w:rsidR="000729FC" w:rsidRPr="000A3776">
        <w:rPr>
          <w:rStyle w:val="FontStyle31"/>
          <w:b/>
        </w:rPr>
        <w:t>ВОПов</w:t>
      </w:r>
      <w:proofErr w:type="spellEnd"/>
      <w:r w:rsidR="000729FC" w:rsidRPr="000A3776">
        <w:rPr>
          <w:rStyle w:val="FontStyle31"/>
          <w:b/>
        </w:rPr>
        <w:t>, врачей-специалистов</w:t>
      </w:r>
      <w:r w:rsidR="00691555" w:rsidRPr="000A3776">
        <w:rPr>
          <w:rStyle w:val="FontStyle31"/>
          <w:b/>
        </w:rPr>
        <w:t xml:space="preserve"> в течение </w:t>
      </w:r>
      <w:r w:rsidR="0012674B" w:rsidRPr="000A3776">
        <w:rPr>
          <w:rStyle w:val="FontStyle31"/>
          <w:b/>
        </w:rPr>
        <w:t xml:space="preserve">      </w:t>
      </w:r>
      <w:r w:rsidR="00691555" w:rsidRPr="000A3776">
        <w:rPr>
          <w:rStyle w:val="FontStyle31"/>
          <w:b/>
        </w:rPr>
        <w:t>3-х месяцев после консультации</w:t>
      </w:r>
      <w:r w:rsidR="000729FC" w:rsidRPr="000A3776">
        <w:rPr>
          <w:rStyle w:val="FontStyle31"/>
          <w:b/>
        </w:rPr>
        <w:t xml:space="preserve"> могут выписать льготные рецепты</w:t>
      </w:r>
      <w:r w:rsidR="00691555" w:rsidRPr="000A3776">
        <w:rPr>
          <w:rStyle w:val="FontStyle31"/>
          <w:b/>
        </w:rPr>
        <w:t>.</w:t>
      </w:r>
    </w:p>
    <w:p w:rsidR="00766D11" w:rsidRPr="000A3776" w:rsidRDefault="00477755" w:rsidP="005629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6">
        <w:rPr>
          <w:rStyle w:val="FontStyle31"/>
        </w:rPr>
        <w:t xml:space="preserve">       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Серьезные </w:t>
      </w:r>
      <w:r w:rsidR="0022550F" w:rsidRPr="000A3776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новации произошли и в организации медицинской помощи на дому. Теперь рабочий день участковых терапевтов 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 xml:space="preserve">и врачей общей практики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полностью посвящен приему пациентов в поликлинике. 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вызовов на дом организовано отделение медицинской помощи взрослому населению на дому.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>Вызовы на дом осуществляют специально подготовленные врачи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>-терапевты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 xml:space="preserve">, в распоряжении которых есть служебный автотранспорт. 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 xml:space="preserve">Прием вызовов осуществляют высококвалифицированные фельдшеры в 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  <w:lang w:val="en-US"/>
        </w:rPr>
        <w:t>Call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 xml:space="preserve">-центре. </w:t>
      </w:r>
      <w:r w:rsidR="00766D11" w:rsidRPr="000A3776">
        <w:rPr>
          <w:rFonts w:ascii="Times New Roman" w:eastAsia="Times New Roman" w:hAnsi="Times New Roman" w:cs="Times New Roman"/>
          <w:sz w:val="28"/>
          <w:szCs w:val="28"/>
        </w:rPr>
        <w:t>Это не только значительно сократило время приезда специалиста к больным, но и позволило повысить эффективность оказания медицинской помощи населению. </w:t>
      </w:r>
      <w:r w:rsidR="001F3746" w:rsidRPr="000A3776">
        <w:rPr>
          <w:rFonts w:ascii="Times New Roman" w:eastAsia="Times New Roman" w:hAnsi="Times New Roman" w:cs="Times New Roman"/>
          <w:b/>
          <w:sz w:val="28"/>
          <w:szCs w:val="28"/>
        </w:rPr>
        <w:t xml:space="preserve">В 2018 году врачи получили планшеты, которые позволяют рационально планировать вызовы на дом, время </w:t>
      </w:r>
      <w:proofErr w:type="spellStart"/>
      <w:r w:rsidR="001F3746" w:rsidRPr="000A3776">
        <w:rPr>
          <w:rFonts w:ascii="Times New Roman" w:eastAsia="Times New Roman" w:hAnsi="Times New Roman" w:cs="Times New Roman"/>
          <w:b/>
          <w:sz w:val="28"/>
          <w:szCs w:val="28"/>
        </w:rPr>
        <w:t>доезда</w:t>
      </w:r>
      <w:proofErr w:type="spellEnd"/>
      <w:r w:rsidR="001F3746" w:rsidRPr="000A377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квартиры больного, фиксировать время осмотра пациента на дому, </w:t>
      </w:r>
      <w:r w:rsidR="00747CE0" w:rsidRPr="000A3776">
        <w:rPr>
          <w:rFonts w:ascii="Times New Roman" w:eastAsia="Times New Roman" w:hAnsi="Times New Roman" w:cs="Times New Roman"/>
          <w:b/>
          <w:sz w:val="28"/>
          <w:szCs w:val="28"/>
        </w:rPr>
        <w:t xml:space="preserve">опубликовывать </w:t>
      </w:r>
      <w:r w:rsidR="001F3746" w:rsidRPr="000A3776">
        <w:rPr>
          <w:rFonts w:ascii="Times New Roman" w:eastAsia="Times New Roman" w:hAnsi="Times New Roman" w:cs="Times New Roman"/>
          <w:b/>
          <w:sz w:val="28"/>
          <w:szCs w:val="28"/>
        </w:rPr>
        <w:t>рекомендации.</w:t>
      </w:r>
    </w:p>
    <w:p w:rsidR="00436C65" w:rsidRPr="000A3776" w:rsidRDefault="00436C65" w:rsidP="0056292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49B0" w:rsidRPr="000A37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3776">
        <w:rPr>
          <w:rFonts w:ascii="Times New Roman" w:hAnsi="Times New Roman" w:cs="Times New Roman"/>
          <w:sz w:val="28"/>
          <w:szCs w:val="28"/>
        </w:rPr>
        <w:t xml:space="preserve">    В 201</w:t>
      </w:r>
      <w:r w:rsidR="0022550F" w:rsidRPr="000A3776">
        <w:rPr>
          <w:rFonts w:ascii="Times New Roman" w:hAnsi="Times New Roman" w:cs="Times New Roman"/>
          <w:sz w:val="28"/>
          <w:szCs w:val="28"/>
        </w:rPr>
        <w:t>8</w:t>
      </w:r>
      <w:r w:rsidRPr="000A377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A3776">
        <w:rPr>
          <w:rStyle w:val="FontStyle31"/>
        </w:rPr>
        <w:t>в ГБУЗ «ГП № 9 ДЗМ»</w:t>
      </w:r>
      <w:r w:rsidRPr="000A3776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деятельности поликлиники, повышения уровня   удовлетворённости пациентов при оказании первичной медико-санитарной помощи в поликлинике, соблюдения требований законодательства о доступности и качестве медицинской помощи и дальнейшего совершенствования организации оказания первичной медико-санитарной помощи прикрепленному населению </w:t>
      </w:r>
      <w:r w:rsidR="001F3746" w:rsidRPr="000A3776">
        <w:rPr>
          <w:rFonts w:ascii="Times New Roman" w:hAnsi="Times New Roman" w:cs="Times New Roman"/>
          <w:sz w:val="28"/>
          <w:szCs w:val="28"/>
        </w:rPr>
        <w:t xml:space="preserve">продолжает работу </w:t>
      </w:r>
      <w:r w:rsidRPr="000A3776">
        <w:rPr>
          <w:rFonts w:ascii="Times New Roman" w:hAnsi="Times New Roman" w:cs="Times New Roman"/>
          <w:sz w:val="28"/>
          <w:szCs w:val="28"/>
        </w:rPr>
        <w:t xml:space="preserve">кабинет вторичной профилактики инфарктов миокарда и </w:t>
      </w:r>
      <w:proofErr w:type="spellStart"/>
      <w:r w:rsidRPr="000A3776">
        <w:rPr>
          <w:rFonts w:ascii="Times New Roman" w:hAnsi="Times New Roman" w:cs="Times New Roman"/>
          <w:sz w:val="28"/>
          <w:szCs w:val="28"/>
        </w:rPr>
        <w:t>кардиоэмболических</w:t>
      </w:r>
      <w:proofErr w:type="spellEnd"/>
      <w:r w:rsidRPr="000A3776">
        <w:rPr>
          <w:rFonts w:ascii="Times New Roman" w:hAnsi="Times New Roman" w:cs="Times New Roman"/>
          <w:sz w:val="28"/>
          <w:szCs w:val="28"/>
        </w:rPr>
        <w:t xml:space="preserve"> инсультов.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В кабинете ведет прием высококвалифицированный врач-кардиолог, куда направляются пациенты после перенесенного инфаркта миокарда в течение 1 </w:t>
      </w:r>
      <w:r w:rsidR="0055635F" w:rsidRPr="000A3776">
        <w:rPr>
          <w:rFonts w:ascii="Times New Roman" w:hAnsi="Times New Roman" w:cs="Times New Roman"/>
          <w:sz w:val="28"/>
          <w:szCs w:val="28"/>
        </w:rPr>
        <w:lastRenderedPageBreak/>
        <w:t xml:space="preserve">года, а </w:t>
      </w:r>
      <w:proofErr w:type="gramStart"/>
      <w:r w:rsidR="0055635F" w:rsidRPr="000A377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55635F" w:rsidRPr="000A3776">
        <w:rPr>
          <w:rFonts w:ascii="Times New Roman" w:hAnsi="Times New Roman" w:cs="Times New Roman"/>
          <w:sz w:val="28"/>
          <w:szCs w:val="28"/>
        </w:rPr>
        <w:t xml:space="preserve"> с нарушением ритма сердца для профилактики развития осложнений, повторных инфарктов и инсультов. </w:t>
      </w:r>
    </w:p>
    <w:p w:rsidR="00B03243" w:rsidRPr="000A3776" w:rsidRDefault="00436C65" w:rsidP="0056292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76">
        <w:rPr>
          <w:rFonts w:ascii="Times New Roman" w:hAnsi="Times New Roman" w:cs="Times New Roman"/>
          <w:sz w:val="28"/>
          <w:szCs w:val="28"/>
        </w:rPr>
        <w:t xml:space="preserve">       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</w:t>
      </w:r>
      <w:r w:rsidRPr="000A377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A3776">
        <w:rPr>
          <w:rFonts w:ascii="Times New Roman" w:hAnsi="Times New Roman" w:cs="Times New Roman"/>
          <w:sz w:val="28"/>
          <w:szCs w:val="28"/>
        </w:rPr>
        <w:t>кабинете  паллиативной</w:t>
      </w:r>
      <w:proofErr w:type="gramEnd"/>
      <w:r w:rsidRPr="000A3776">
        <w:rPr>
          <w:rFonts w:ascii="Times New Roman" w:hAnsi="Times New Roman" w:cs="Times New Roman"/>
          <w:sz w:val="28"/>
          <w:szCs w:val="28"/>
        </w:rPr>
        <w:t xml:space="preserve"> помощи работает 1 врач и 2 медицинские сестры, оказывающие первичную медико-санитарную помощь  пациентам с хроническим болевым синдромом</w:t>
      </w:r>
      <w:r w:rsidR="00A35439" w:rsidRPr="000A3776">
        <w:rPr>
          <w:rFonts w:ascii="Times New Roman" w:hAnsi="Times New Roman" w:cs="Times New Roman"/>
          <w:sz w:val="28"/>
          <w:szCs w:val="28"/>
        </w:rPr>
        <w:t xml:space="preserve"> (приказ ДЗМ от 28.08.2017г</w:t>
      </w:r>
      <w:r w:rsidR="00B03243" w:rsidRPr="000A3776">
        <w:rPr>
          <w:rFonts w:ascii="Times New Roman" w:hAnsi="Times New Roman" w:cs="Times New Roman"/>
          <w:sz w:val="28"/>
          <w:szCs w:val="28"/>
        </w:rPr>
        <w:t>.</w:t>
      </w:r>
      <w:r w:rsidR="00A35439" w:rsidRPr="000A3776">
        <w:rPr>
          <w:rFonts w:ascii="Times New Roman" w:hAnsi="Times New Roman" w:cs="Times New Roman"/>
          <w:sz w:val="28"/>
          <w:szCs w:val="28"/>
        </w:rPr>
        <w:t xml:space="preserve"> №605 «Об организации оказания медицинской паллиативной медицинской помощи взрослому населению»</w:t>
      </w:r>
      <w:r w:rsidRPr="000A3776">
        <w:rPr>
          <w:rFonts w:ascii="Times New Roman" w:hAnsi="Times New Roman" w:cs="Times New Roman"/>
          <w:sz w:val="28"/>
          <w:szCs w:val="28"/>
        </w:rPr>
        <w:t>.</w:t>
      </w:r>
      <w:r w:rsidR="0022550F" w:rsidRPr="000A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65" w:rsidRPr="000A3776" w:rsidRDefault="00691555" w:rsidP="0056292F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76">
        <w:rPr>
          <w:rFonts w:ascii="Times New Roman" w:hAnsi="Times New Roman" w:cs="Times New Roman"/>
          <w:b/>
          <w:sz w:val="28"/>
          <w:szCs w:val="28"/>
        </w:rPr>
        <w:t>С целью раннего выявления онко</w:t>
      </w:r>
      <w:r w:rsidR="00A271F7" w:rsidRPr="000A3776">
        <w:rPr>
          <w:rFonts w:ascii="Times New Roman" w:hAnsi="Times New Roman" w:cs="Times New Roman"/>
          <w:b/>
          <w:sz w:val="28"/>
          <w:szCs w:val="28"/>
        </w:rPr>
        <w:t xml:space="preserve">логических заболеваний в ГП № 9 ведет прием </w:t>
      </w:r>
      <w:r w:rsidR="0022550F" w:rsidRPr="000A3776">
        <w:rPr>
          <w:rFonts w:ascii="Times New Roman" w:hAnsi="Times New Roman" w:cs="Times New Roman"/>
          <w:b/>
          <w:sz w:val="28"/>
          <w:szCs w:val="28"/>
        </w:rPr>
        <w:t xml:space="preserve">врач-онколог. </w:t>
      </w:r>
      <w:r w:rsidRPr="000A3776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A271F7" w:rsidRPr="000A3776">
        <w:rPr>
          <w:rFonts w:ascii="Times New Roman" w:hAnsi="Times New Roman" w:cs="Times New Roman"/>
          <w:b/>
          <w:sz w:val="28"/>
          <w:szCs w:val="28"/>
        </w:rPr>
        <w:t>осуществляет консультативную и методическую помощь специалистам МО, осуществляет взаимодействие со специалистами первичного звена и диагностическими службами, проводит мониторинг пациентов с подозрением на онкозаболевание на этапе обследования (КТ, МРТ, эндоскопические методы обследования, лучевые методы и лабораторная диагностика),  осуществляет контроль допустимых сроков обследования и маршрутизации пациентов в специализированные ЛПУ п</w:t>
      </w:r>
      <w:r w:rsidR="00B03243" w:rsidRPr="000A3776">
        <w:rPr>
          <w:rFonts w:ascii="Times New Roman" w:hAnsi="Times New Roman" w:cs="Times New Roman"/>
          <w:b/>
          <w:sz w:val="28"/>
          <w:szCs w:val="28"/>
        </w:rPr>
        <w:t>ри подозрении на онкозаболевание</w:t>
      </w:r>
      <w:r w:rsidR="00A271F7" w:rsidRPr="000A377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3243" w:rsidRPr="000A3776">
        <w:rPr>
          <w:rFonts w:ascii="Times New Roman" w:hAnsi="Times New Roman" w:cs="Times New Roman"/>
          <w:b/>
          <w:sz w:val="28"/>
          <w:szCs w:val="28"/>
        </w:rPr>
        <w:t>проводит анализ диагностических ошибок и причин запущенности онкологических заболеваний.</w:t>
      </w:r>
    </w:p>
    <w:p w:rsidR="00436C65" w:rsidRPr="000A3776" w:rsidRDefault="00436C65" w:rsidP="0056292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76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92F" w:rsidRPr="000A3776">
        <w:rPr>
          <w:rFonts w:ascii="Times New Roman" w:hAnsi="Times New Roman" w:cs="Times New Roman"/>
          <w:sz w:val="28"/>
          <w:szCs w:val="28"/>
        </w:rPr>
        <w:t>Функционирует</w:t>
      </w:r>
      <w:r w:rsidRPr="000A3776">
        <w:rPr>
          <w:rFonts w:ascii="Times New Roman" w:hAnsi="Times New Roman" w:cs="Times New Roman"/>
          <w:sz w:val="28"/>
          <w:szCs w:val="28"/>
        </w:rPr>
        <w:t xml:space="preserve"> патронажная служба на дому для маломобильных групп населения, </w:t>
      </w:r>
      <w:r w:rsidR="0055635F" w:rsidRPr="000A3776">
        <w:rPr>
          <w:rFonts w:ascii="Times New Roman" w:hAnsi="Times New Roman" w:cs="Times New Roman"/>
          <w:sz w:val="28"/>
          <w:szCs w:val="28"/>
        </w:rPr>
        <w:t>к которым относятся лица с ограничениями или отсутствием возможностей к передвижению и/или самообслуживанию, нуждающиеся в оказании медицинской помощи на дому. Ц</w:t>
      </w:r>
      <w:r w:rsidRPr="000A3776">
        <w:rPr>
          <w:rFonts w:ascii="Times New Roman" w:hAnsi="Times New Roman" w:cs="Times New Roman"/>
          <w:sz w:val="28"/>
          <w:szCs w:val="28"/>
        </w:rPr>
        <w:t xml:space="preserve">елью 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данной службы </w:t>
      </w:r>
      <w:r w:rsidRPr="000A3776">
        <w:rPr>
          <w:rFonts w:ascii="Times New Roman" w:hAnsi="Times New Roman" w:cs="Times New Roman"/>
          <w:sz w:val="28"/>
          <w:szCs w:val="28"/>
        </w:rPr>
        <w:t xml:space="preserve">является повышение качества и доступности первичной медико-санитарной помощи маломобильным группам населения на дому, сокращение вызовов </w:t>
      </w:r>
      <w:proofErr w:type="spellStart"/>
      <w:r w:rsidRPr="000A3776">
        <w:rPr>
          <w:rFonts w:ascii="Times New Roman" w:hAnsi="Times New Roman" w:cs="Times New Roman"/>
          <w:sz w:val="28"/>
          <w:szCs w:val="28"/>
        </w:rPr>
        <w:t>ССиНМП</w:t>
      </w:r>
      <w:proofErr w:type="spellEnd"/>
      <w:r w:rsidRPr="000A3776">
        <w:rPr>
          <w:rFonts w:ascii="Times New Roman" w:hAnsi="Times New Roman" w:cs="Times New Roman"/>
          <w:sz w:val="28"/>
          <w:szCs w:val="28"/>
        </w:rPr>
        <w:t>, уменьшение количества экстренных госпитализаций в стационарные учреждения, повышение удовлетворенности медицинской помощью маломобильных групп населения и их родственников.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Данную категорию населения </w:t>
      </w:r>
      <w:proofErr w:type="gramStart"/>
      <w:r w:rsidR="0055635F" w:rsidRPr="000A3776">
        <w:rPr>
          <w:rFonts w:ascii="Times New Roman" w:hAnsi="Times New Roman" w:cs="Times New Roman"/>
          <w:sz w:val="28"/>
          <w:szCs w:val="28"/>
        </w:rPr>
        <w:t>обслуживает  1</w:t>
      </w:r>
      <w:proofErr w:type="gramEnd"/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врач на 400 пациентов и </w:t>
      </w:r>
      <w:r w:rsidR="0022550F" w:rsidRPr="000A3776">
        <w:rPr>
          <w:rFonts w:ascii="Times New Roman" w:hAnsi="Times New Roman" w:cs="Times New Roman"/>
          <w:sz w:val="28"/>
          <w:szCs w:val="28"/>
        </w:rPr>
        <w:t>2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медицинских сестры  (1 медсестра на 200 пациентов)</w:t>
      </w:r>
      <w:r w:rsidR="000B1C4A" w:rsidRPr="000A3776">
        <w:rPr>
          <w:rFonts w:ascii="Times New Roman" w:hAnsi="Times New Roman" w:cs="Times New Roman"/>
          <w:sz w:val="28"/>
          <w:szCs w:val="28"/>
        </w:rPr>
        <w:t xml:space="preserve"> (Методические р</w:t>
      </w:r>
      <w:r w:rsidR="001F3746" w:rsidRPr="000A3776">
        <w:rPr>
          <w:rFonts w:ascii="Times New Roman" w:hAnsi="Times New Roman" w:cs="Times New Roman"/>
          <w:sz w:val="28"/>
          <w:szCs w:val="28"/>
        </w:rPr>
        <w:t>екомендации ДЗМ от 24.07.2017г. «</w:t>
      </w:r>
      <w:r w:rsidR="000B1C4A" w:rsidRPr="000A3776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 патронажным группам населения на дому»)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. </w:t>
      </w:r>
      <w:r w:rsidR="001F3746" w:rsidRPr="000A3776">
        <w:rPr>
          <w:rFonts w:ascii="Times New Roman" w:hAnsi="Times New Roman" w:cs="Times New Roman"/>
          <w:b/>
          <w:sz w:val="28"/>
          <w:szCs w:val="28"/>
        </w:rPr>
        <w:t xml:space="preserve">Патронажная служба активно взаимодействует с социальными службами. В ТЦСО </w:t>
      </w:r>
      <w:r w:rsidR="009468FB" w:rsidRPr="000A3776">
        <w:rPr>
          <w:rFonts w:ascii="Times New Roman" w:hAnsi="Times New Roman" w:cs="Times New Roman"/>
          <w:b/>
          <w:sz w:val="28"/>
          <w:szCs w:val="28"/>
        </w:rPr>
        <w:t xml:space="preserve">с соцработниками </w:t>
      </w:r>
      <w:r w:rsidR="001F3746" w:rsidRPr="000A3776">
        <w:rPr>
          <w:rFonts w:ascii="Times New Roman" w:hAnsi="Times New Roman" w:cs="Times New Roman"/>
          <w:b/>
          <w:sz w:val="28"/>
          <w:szCs w:val="28"/>
        </w:rPr>
        <w:t>проводят встречи заведующи</w:t>
      </w:r>
      <w:r w:rsidR="009468FB" w:rsidRPr="000A3776">
        <w:rPr>
          <w:rFonts w:ascii="Times New Roman" w:hAnsi="Times New Roman" w:cs="Times New Roman"/>
          <w:b/>
          <w:sz w:val="28"/>
          <w:szCs w:val="28"/>
        </w:rPr>
        <w:t>е</w:t>
      </w:r>
      <w:r w:rsidR="001F3746" w:rsidRPr="000A3776">
        <w:rPr>
          <w:rFonts w:ascii="Times New Roman" w:hAnsi="Times New Roman" w:cs="Times New Roman"/>
          <w:b/>
          <w:sz w:val="28"/>
          <w:szCs w:val="28"/>
        </w:rPr>
        <w:t xml:space="preserve"> филиалами ГБУЗ «ГП № 9 ДЗМ», заведующ</w:t>
      </w:r>
      <w:r w:rsidR="009468FB" w:rsidRPr="000A3776">
        <w:rPr>
          <w:rFonts w:ascii="Times New Roman" w:hAnsi="Times New Roman" w:cs="Times New Roman"/>
          <w:b/>
          <w:sz w:val="28"/>
          <w:szCs w:val="28"/>
        </w:rPr>
        <w:t>ий</w:t>
      </w:r>
      <w:r w:rsidR="001F3746" w:rsidRPr="000A3776">
        <w:rPr>
          <w:rFonts w:ascii="Times New Roman" w:hAnsi="Times New Roman" w:cs="Times New Roman"/>
          <w:b/>
          <w:sz w:val="28"/>
          <w:szCs w:val="28"/>
        </w:rPr>
        <w:t xml:space="preserve"> отделением помощи на дому и патронажной службой.</w:t>
      </w:r>
    </w:p>
    <w:p w:rsidR="00436C65" w:rsidRPr="000A3776" w:rsidRDefault="005561B2" w:rsidP="0056292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76">
        <w:rPr>
          <w:rFonts w:ascii="Times New Roman" w:hAnsi="Times New Roman" w:cs="Times New Roman"/>
          <w:sz w:val="28"/>
          <w:szCs w:val="28"/>
        </w:rPr>
        <w:t xml:space="preserve">       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</w:t>
      </w:r>
      <w:r w:rsidR="0056292F" w:rsidRPr="000A3776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436C65" w:rsidRPr="000A3776">
        <w:rPr>
          <w:rFonts w:ascii="Times New Roman" w:hAnsi="Times New Roman" w:cs="Times New Roman"/>
          <w:sz w:val="28"/>
          <w:szCs w:val="28"/>
        </w:rPr>
        <w:t>программа ДЗМ «Ведение пациентов старших возраст</w:t>
      </w:r>
      <w:r w:rsidR="0022550F" w:rsidRPr="000A3776">
        <w:rPr>
          <w:rFonts w:ascii="Times New Roman" w:hAnsi="Times New Roman" w:cs="Times New Roman"/>
          <w:sz w:val="28"/>
          <w:szCs w:val="28"/>
        </w:rPr>
        <w:t>ных групп</w:t>
      </w:r>
      <w:r w:rsidR="00436C65" w:rsidRPr="000A3776">
        <w:rPr>
          <w:rFonts w:ascii="Times New Roman" w:hAnsi="Times New Roman" w:cs="Times New Roman"/>
          <w:sz w:val="28"/>
          <w:szCs w:val="28"/>
        </w:rPr>
        <w:t xml:space="preserve"> с множественными хроническими заболеваниями»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1</w:t>
      </w:r>
      <w:r w:rsidR="00115E5A" w:rsidRPr="000A3776">
        <w:rPr>
          <w:rFonts w:ascii="Times New Roman" w:hAnsi="Times New Roman" w:cs="Times New Roman"/>
          <w:sz w:val="28"/>
          <w:szCs w:val="28"/>
        </w:rPr>
        <w:t xml:space="preserve"> волна</w:t>
      </w:r>
      <w:r w:rsidR="00E64980" w:rsidRPr="000A3776">
        <w:rPr>
          <w:rFonts w:ascii="Times New Roman" w:hAnsi="Times New Roman" w:cs="Times New Roman"/>
          <w:sz w:val="28"/>
          <w:szCs w:val="28"/>
        </w:rPr>
        <w:t xml:space="preserve"> </w:t>
      </w:r>
      <w:r w:rsidR="00115E5A" w:rsidRPr="000A3776">
        <w:rPr>
          <w:rFonts w:ascii="Times New Roman" w:hAnsi="Times New Roman" w:cs="Times New Roman"/>
          <w:sz w:val="28"/>
          <w:szCs w:val="28"/>
        </w:rPr>
        <w:t xml:space="preserve">(с апреля 2017 </w:t>
      </w:r>
      <w:proofErr w:type="gramStart"/>
      <w:r w:rsidR="00115E5A" w:rsidRPr="000A3776">
        <w:rPr>
          <w:rFonts w:ascii="Times New Roman" w:hAnsi="Times New Roman" w:cs="Times New Roman"/>
          <w:sz w:val="28"/>
          <w:szCs w:val="28"/>
        </w:rPr>
        <w:t xml:space="preserve">года) 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5635F" w:rsidRPr="000A3776">
        <w:rPr>
          <w:rFonts w:ascii="Times New Roman" w:hAnsi="Times New Roman" w:cs="Times New Roman"/>
          <w:sz w:val="28"/>
          <w:szCs w:val="28"/>
        </w:rPr>
        <w:t xml:space="preserve"> 2</w:t>
      </w:r>
      <w:r w:rsidR="0022550F" w:rsidRPr="000A3776">
        <w:rPr>
          <w:rFonts w:ascii="Times New Roman" w:hAnsi="Times New Roman" w:cs="Times New Roman"/>
          <w:sz w:val="28"/>
          <w:szCs w:val="28"/>
        </w:rPr>
        <w:t xml:space="preserve"> волна</w:t>
      </w:r>
      <w:r w:rsidR="00E64980" w:rsidRPr="000A37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550F" w:rsidRPr="000A3776">
        <w:rPr>
          <w:rFonts w:ascii="Times New Roman" w:hAnsi="Times New Roman" w:cs="Times New Roman"/>
          <w:sz w:val="28"/>
          <w:szCs w:val="28"/>
        </w:rPr>
        <w:t>(с 1 сентября 2017 года) в ГБУЗ «ГП № 9 ДЗМ»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. Функционирует </w:t>
      </w:r>
      <w:r w:rsidR="0022550F" w:rsidRPr="000A3776">
        <w:rPr>
          <w:rFonts w:ascii="Times New Roman" w:hAnsi="Times New Roman" w:cs="Times New Roman"/>
          <w:sz w:val="28"/>
          <w:szCs w:val="28"/>
        </w:rPr>
        <w:t>2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22550F" w:rsidRPr="000A3776">
        <w:rPr>
          <w:rFonts w:ascii="Times New Roman" w:hAnsi="Times New Roman" w:cs="Times New Roman"/>
          <w:sz w:val="28"/>
          <w:szCs w:val="28"/>
        </w:rPr>
        <w:t>а</w:t>
      </w:r>
      <w:r w:rsidR="0055635F" w:rsidRPr="000A3776">
        <w:rPr>
          <w:rFonts w:ascii="Times New Roman" w:hAnsi="Times New Roman" w:cs="Times New Roman"/>
          <w:sz w:val="28"/>
          <w:szCs w:val="28"/>
        </w:rPr>
        <w:t xml:space="preserve"> врачей </w:t>
      </w:r>
      <w:r w:rsidR="00115E5A" w:rsidRPr="000A3776">
        <w:rPr>
          <w:rFonts w:ascii="Times New Roman" w:hAnsi="Times New Roman" w:cs="Times New Roman"/>
          <w:sz w:val="28"/>
          <w:szCs w:val="28"/>
        </w:rPr>
        <w:t xml:space="preserve">общей практики </w:t>
      </w:r>
      <w:r w:rsidR="00362092" w:rsidRPr="000A3776">
        <w:rPr>
          <w:rFonts w:ascii="Times New Roman" w:hAnsi="Times New Roman" w:cs="Times New Roman"/>
          <w:sz w:val="28"/>
          <w:szCs w:val="28"/>
        </w:rPr>
        <w:t xml:space="preserve">с медицинскими сестрами. </w:t>
      </w:r>
      <w:r w:rsidR="00115E5A" w:rsidRPr="000A3776">
        <w:rPr>
          <w:rFonts w:ascii="Times New Roman" w:hAnsi="Times New Roman" w:cs="Times New Roman"/>
          <w:sz w:val="28"/>
          <w:szCs w:val="28"/>
        </w:rPr>
        <w:t xml:space="preserve">В данную программу включаются пациенты пенсионного возраста (женщины – от 55 лет и старше, мужчины – от 60 лет и старше), имеющие три и более хронических заболеваний и осложнений. Критериями эффективности реализации программы являются снижение числа вызовов бригад скорой и неотложной медицинской помощи (связанных с хроническими неинфекционными заболеваниями и их осложнениями), экстренных госпитализаций пациентами </w:t>
      </w:r>
      <w:r w:rsidR="00115E5A" w:rsidRPr="000A3776">
        <w:rPr>
          <w:rFonts w:ascii="Times New Roman" w:hAnsi="Times New Roman" w:cs="Times New Roman"/>
          <w:sz w:val="28"/>
          <w:szCs w:val="28"/>
        </w:rPr>
        <w:lastRenderedPageBreak/>
        <w:t>старших возрастных групп.</w:t>
      </w:r>
    </w:p>
    <w:p w:rsidR="00E64980" w:rsidRPr="000A3776" w:rsidRDefault="00115E5A" w:rsidP="0056292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76">
        <w:rPr>
          <w:rFonts w:ascii="Times New Roman" w:hAnsi="Times New Roman" w:cs="Times New Roman"/>
          <w:sz w:val="28"/>
          <w:szCs w:val="28"/>
        </w:rPr>
        <w:t xml:space="preserve">        В</w:t>
      </w:r>
      <w:r w:rsidR="00436C65" w:rsidRPr="000A3776">
        <w:rPr>
          <w:rFonts w:ascii="Times New Roman" w:hAnsi="Times New Roman" w:cs="Times New Roman"/>
          <w:sz w:val="28"/>
          <w:szCs w:val="28"/>
        </w:rPr>
        <w:t>недрен в</w:t>
      </w:r>
      <w:r w:rsidRPr="000A3776">
        <w:rPr>
          <w:rFonts w:ascii="Times New Roman" w:hAnsi="Times New Roman" w:cs="Times New Roman"/>
          <w:sz w:val="28"/>
          <w:szCs w:val="28"/>
        </w:rPr>
        <w:t xml:space="preserve"> работу проект «Входная группа» </w:t>
      </w:r>
      <w:r w:rsidR="005561B2" w:rsidRPr="000A3776">
        <w:rPr>
          <w:rFonts w:ascii="Times New Roman" w:hAnsi="Times New Roman" w:cs="Times New Roman"/>
          <w:sz w:val="28"/>
          <w:szCs w:val="28"/>
        </w:rPr>
        <w:t xml:space="preserve">для организации бесперебойной </w:t>
      </w:r>
      <w:proofErr w:type="gramStart"/>
      <w:r w:rsidR="005561B2" w:rsidRPr="000A3776">
        <w:rPr>
          <w:rFonts w:ascii="Times New Roman" w:hAnsi="Times New Roman" w:cs="Times New Roman"/>
          <w:sz w:val="28"/>
          <w:szCs w:val="28"/>
        </w:rPr>
        <w:t>работы  и</w:t>
      </w:r>
      <w:proofErr w:type="gramEnd"/>
      <w:r w:rsidR="005561B2" w:rsidRPr="000A3776">
        <w:rPr>
          <w:rFonts w:ascii="Times New Roman" w:hAnsi="Times New Roman" w:cs="Times New Roman"/>
          <w:sz w:val="28"/>
          <w:szCs w:val="28"/>
        </w:rPr>
        <w:t xml:space="preserve"> эффективной маршрутизации пациентов</w:t>
      </w:r>
      <w:r w:rsidR="001F7384" w:rsidRPr="000A3776">
        <w:rPr>
          <w:rFonts w:ascii="Times New Roman" w:hAnsi="Times New Roman" w:cs="Times New Roman"/>
          <w:sz w:val="28"/>
          <w:szCs w:val="28"/>
        </w:rPr>
        <w:t xml:space="preserve"> с целью экономии и  рационального использования времени пребывания пациентов, а так же удовлетворенности пациентов при оказании в дальнейшем первичной медико-санитарной  помощи</w:t>
      </w:r>
      <w:r w:rsidR="005561B2" w:rsidRPr="000A377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5561B2" w:rsidRPr="000A3776">
        <w:rPr>
          <w:rFonts w:ascii="Times New Roman" w:hAnsi="Times New Roman" w:cs="Times New Roman"/>
          <w:sz w:val="28"/>
          <w:szCs w:val="28"/>
        </w:rPr>
        <w:t>холлах</w:t>
      </w:r>
      <w:r w:rsidR="001F7384" w:rsidRPr="000A3776">
        <w:rPr>
          <w:rFonts w:ascii="Times New Roman" w:hAnsi="Times New Roman" w:cs="Times New Roman"/>
          <w:sz w:val="28"/>
          <w:szCs w:val="28"/>
        </w:rPr>
        <w:t xml:space="preserve">, </w:t>
      </w:r>
      <w:r w:rsidR="005561B2" w:rsidRPr="000A377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561B2" w:rsidRPr="000A3776">
        <w:rPr>
          <w:rFonts w:ascii="Times New Roman" w:hAnsi="Times New Roman" w:cs="Times New Roman"/>
          <w:sz w:val="28"/>
          <w:szCs w:val="28"/>
        </w:rPr>
        <w:t xml:space="preserve"> 1 этаже ГБУЗ «ГП № 9 ДЗМ» и филиалов 1, 2 функционируют информационные стойки, на которые обращаются пациенты и получают консультацию и необходимую информацию от администраторов.</w:t>
      </w:r>
    </w:p>
    <w:p w:rsidR="00436C65" w:rsidRPr="000A3776" w:rsidRDefault="00E64980" w:rsidP="0056292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76">
        <w:rPr>
          <w:rFonts w:ascii="Times New Roman" w:hAnsi="Times New Roman" w:cs="Times New Roman"/>
          <w:sz w:val="28"/>
          <w:szCs w:val="28"/>
        </w:rPr>
        <w:tab/>
      </w:r>
      <w:r w:rsidRPr="000A3776">
        <w:rPr>
          <w:rFonts w:ascii="Times New Roman" w:hAnsi="Times New Roman" w:cs="Times New Roman"/>
          <w:b/>
          <w:sz w:val="28"/>
          <w:szCs w:val="28"/>
        </w:rPr>
        <w:t>В 2018 году стартовал проект мэра Москвы по организации досуга москвичей старшего возраста «Активное долголетие». Для москвичей проводились</w:t>
      </w:r>
      <w:r w:rsidR="00747CE0" w:rsidRPr="000A3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7CE0" w:rsidRPr="000A3776">
        <w:rPr>
          <w:rFonts w:ascii="Times New Roman" w:hAnsi="Times New Roman" w:cs="Times New Roman"/>
          <w:b/>
          <w:sz w:val="28"/>
          <w:szCs w:val="28"/>
        </w:rPr>
        <w:t>тематические  лекции</w:t>
      </w:r>
      <w:proofErr w:type="gramEnd"/>
      <w:r w:rsidR="00747CE0" w:rsidRPr="000A3776">
        <w:rPr>
          <w:rFonts w:ascii="Times New Roman" w:hAnsi="Times New Roman" w:cs="Times New Roman"/>
          <w:b/>
          <w:sz w:val="28"/>
          <w:szCs w:val="28"/>
        </w:rPr>
        <w:t xml:space="preserve"> и за</w:t>
      </w:r>
      <w:r w:rsidRPr="000A3776">
        <w:rPr>
          <w:rFonts w:ascii="Times New Roman" w:hAnsi="Times New Roman" w:cs="Times New Roman"/>
          <w:b/>
          <w:sz w:val="28"/>
          <w:szCs w:val="28"/>
        </w:rPr>
        <w:t>нятия в залах ЛФК.</w:t>
      </w:r>
      <w:r w:rsidR="005561B2" w:rsidRPr="000A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E0" w:rsidRPr="000A3776">
        <w:rPr>
          <w:rFonts w:ascii="Times New Roman" w:hAnsi="Times New Roman" w:cs="Times New Roman"/>
          <w:b/>
          <w:sz w:val="28"/>
          <w:szCs w:val="28"/>
        </w:rPr>
        <w:t>В 2019 году проект продолжает свою работу в рамках проекта «Московское долголетие». Набраны дополнительные группы для занятий ЛФК в головном здании и в филиалах.</w:t>
      </w:r>
    </w:p>
    <w:p w:rsidR="00766D11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D11" w:rsidRPr="000A3776" w:rsidRDefault="00766D11" w:rsidP="000A3776">
      <w:pPr>
        <w:spacing w:after="0"/>
        <w:ind w:firstLine="48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обращениями граждан</w:t>
      </w:r>
      <w:r w:rsidRPr="000A37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6D11" w:rsidRPr="000A3776" w:rsidRDefault="00766D11" w:rsidP="0056292F">
      <w:pPr>
        <w:spacing w:after="0"/>
        <w:ind w:firstLine="5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граждан рассматриваются врачебной комиссией, на каждое обращения в регламентированный срок подготавливаются ответы. </w:t>
      </w:r>
    </w:p>
    <w:p w:rsidR="00766D11" w:rsidRPr="000A3776" w:rsidRDefault="00766D11" w:rsidP="0056292F">
      <w:pPr>
        <w:spacing w:after="0"/>
        <w:ind w:firstLine="5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Данные обращения фиксируются в журналах учета и по возможности решаются членами подкомиссии незамедлительно. </w:t>
      </w:r>
    </w:p>
    <w:p w:rsidR="00766D11" w:rsidRPr="000A3776" w:rsidRDefault="00766D11" w:rsidP="0056292F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53"/>
        <w:gridCol w:w="1383"/>
        <w:gridCol w:w="2706"/>
        <w:gridCol w:w="2252"/>
      </w:tblGrid>
      <w:tr w:rsidR="00766D11" w:rsidRPr="000A3776" w:rsidTr="001E6C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766D11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 за год, предшествующий отчетному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изменений </w:t>
            </w:r>
            <w:proofErr w:type="gramStart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показателя(</w:t>
            </w:r>
            <w:proofErr w:type="gramEnd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66D11" w:rsidRPr="000A3776" w:rsidTr="001E6CA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Зарегистрировано</w:t>
            </w:r>
            <w:r w:rsidR="002246F8"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и жалоб</w:t>
            </w:r>
            <w:r w:rsidR="002C022B"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- всего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22550F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482FA9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720B2B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26.7</w:t>
            </w:r>
          </w:p>
        </w:tc>
      </w:tr>
      <w:tr w:rsidR="00766D11" w:rsidRPr="000A3776" w:rsidTr="001E6CA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– количество жалоб 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22550F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482FA9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 w:rsidR="00766D11"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720B2B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</w:tr>
      <w:tr w:rsidR="00766D11" w:rsidRPr="000A3776" w:rsidTr="001E6CA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необоснованных жалоб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22550F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482FA9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720B2B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25.6</w:t>
            </w:r>
          </w:p>
        </w:tc>
      </w:tr>
      <w:tr w:rsidR="00766D11" w:rsidRPr="000A3776" w:rsidTr="001E6CA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обоснованных жалоб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22550F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7077"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482FA9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720B2B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38.8</w:t>
            </w:r>
          </w:p>
        </w:tc>
      </w:tr>
      <w:tr w:rsidR="00766D11" w:rsidRPr="000A3776" w:rsidTr="001E6CA1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66D11" w:rsidRPr="000A3776" w:rsidRDefault="00766D11" w:rsidP="0056292F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вынесенных административных взысканий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766D11" w:rsidRPr="000A3776" w:rsidRDefault="0022550F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D7077"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482FA9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6D11" w:rsidRPr="000A3776" w:rsidRDefault="00720B2B" w:rsidP="0056292F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38.8</w:t>
            </w:r>
          </w:p>
        </w:tc>
      </w:tr>
    </w:tbl>
    <w:p w:rsidR="00766D11" w:rsidRPr="000A3776" w:rsidRDefault="00766D11" w:rsidP="0056292F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1818A8" w:rsidRPr="000A3776" w:rsidRDefault="00766D11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3776">
        <w:rPr>
          <w:rFonts w:ascii="Times New Roman" w:eastAsia="Times New Roman" w:hAnsi="Times New Roman" w:cs="Times New Roman"/>
          <w:sz w:val="28"/>
          <w:szCs w:val="28"/>
        </w:rPr>
        <w:t>Комментарий: </w:t>
      </w:r>
      <w:r w:rsidR="002C02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2C022B" w:rsidRPr="000A377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2550F" w:rsidRPr="000A37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46F8" w:rsidRPr="000A3776">
        <w:rPr>
          <w:rFonts w:ascii="Times New Roman" w:eastAsia="Times New Roman" w:hAnsi="Times New Roman" w:cs="Times New Roman"/>
          <w:sz w:val="28"/>
          <w:szCs w:val="28"/>
        </w:rPr>
        <w:t xml:space="preserve"> году число 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жалоб и обращений 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 xml:space="preserve">увеличилось 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7169B" w:rsidRPr="000A37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169B" w:rsidRPr="000A37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F91834" w:rsidRPr="000A3776">
        <w:rPr>
          <w:rFonts w:ascii="Times New Roman" w:eastAsia="Times New Roman" w:hAnsi="Times New Roman" w:cs="Times New Roman"/>
          <w:sz w:val="28"/>
          <w:szCs w:val="28"/>
        </w:rPr>
        <w:t xml:space="preserve">за счет увеличения количества обращений справочного характера. Пациенты </w:t>
      </w:r>
      <w:r w:rsidR="00F91834" w:rsidRPr="000A3776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 пользуются социальными сетями, обращения направляют на Портал «Наш город», на электронную почту АПЦ.  Ч</w:t>
      </w:r>
      <w:r w:rsidR="002C022B" w:rsidRPr="000A3776">
        <w:rPr>
          <w:rFonts w:ascii="Times New Roman" w:eastAsia="Times New Roman" w:hAnsi="Times New Roman" w:cs="Times New Roman"/>
          <w:sz w:val="28"/>
          <w:szCs w:val="28"/>
        </w:rPr>
        <w:t>исло вынесенных административных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 взысканий </w:t>
      </w:r>
      <w:proofErr w:type="gramStart"/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47169B"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47169B" w:rsidRPr="000A37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0B2B" w:rsidRPr="000A37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166146" w:rsidRPr="000A3776">
        <w:rPr>
          <w:rFonts w:ascii="Times New Roman" w:eastAsia="Times New Roman" w:hAnsi="Times New Roman" w:cs="Times New Roman"/>
          <w:sz w:val="28"/>
          <w:szCs w:val="28"/>
        </w:rPr>
        <w:t>%</w:t>
      </w:r>
      <w:r w:rsidR="0047169B" w:rsidRPr="000A3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D11" w:rsidRPr="000A3776" w:rsidRDefault="001C75C0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22550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818A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22550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1818A8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 с населением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C4A" w:rsidRPr="000A3776" w:rsidRDefault="000B1C4A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проводится работа по взаимодействию с Общественным Советом ГБУЗ «ГП № 9 ДЗМ», за 201</w:t>
      </w:r>
      <w:r w:rsidR="00A66CFC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A3CD2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3CD2" w:rsidRPr="000A377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482FA9" w:rsidRPr="000A37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3CD2" w:rsidRPr="000A3776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F91834" w:rsidRPr="000A3776">
        <w:rPr>
          <w:rFonts w:ascii="Times New Roman" w:eastAsia="Times New Roman" w:hAnsi="Times New Roman" w:cs="Times New Roman"/>
          <w:sz w:val="28"/>
          <w:szCs w:val="28"/>
        </w:rPr>
        <w:t>я (1 раз в квартал)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834" w:rsidRPr="000A3776" w:rsidRDefault="00F91834" w:rsidP="0056292F">
      <w:pPr>
        <w:spacing w:after="0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всего проведено 2 встречи с советом ветеранов ВОВ. </w:t>
      </w:r>
    </w:p>
    <w:p w:rsidR="009468FB" w:rsidRPr="000A3776" w:rsidRDefault="00766D11" w:rsidP="000A3776">
      <w:pPr>
        <w:spacing w:after="0"/>
        <w:ind w:left="18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4E7" w:rsidRPr="000A3776" w:rsidRDefault="000304E7" w:rsidP="0056292F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дальнейшего развития медицинской помощи</w:t>
      </w:r>
    </w:p>
    <w:p w:rsidR="000304E7" w:rsidRPr="000A3776" w:rsidRDefault="000304E7" w:rsidP="000A377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ГБУЗ «ГП № 9 ДЗМ»</w:t>
      </w:r>
    </w:p>
    <w:p w:rsidR="000304E7" w:rsidRPr="000A3776" w:rsidRDefault="000304E7" w:rsidP="0056292F">
      <w:pPr>
        <w:numPr>
          <w:ilvl w:val="0"/>
          <w:numId w:val="2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использование ресурсов с целью повышения доступности и качества медицинской помощи прикрепленному населению; </w:t>
      </w:r>
    </w:p>
    <w:p w:rsidR="000304E7" w:rsidRPr="000A3776" w:rsidRDefault="000304E7" w:rsidP="0056292F">
      <w:pPr>
        <w:numPr>
          <w:ilvl w:val="0"/>
          <w:numId w:val="2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работы центра здоровья); </w:t>
      </w:r>
    </w:p>
    <w:p w:rsidR="000304E7" w:rsidRPr="000A3776" w:rsidRDefault="000304E7" w:rsidP="0056292F">
      <w:pPr>
        <w:numPr>
          <w:ilvl w:val="0"/>
          <w:numId w:val="3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стационарзамещающих</w:t>
      </w:r>
      <w:proofErr w:type="spellEnd"/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технологий; </w:t>
      </w:r>
    </w:p>
    <w:p w:rsidR="000304E7" w:rsidRPr="000A3776" w:rsidRDefault="00F91834" w:rsidP="0056292F">
      <w:pPr>
        <w:numPr>
          <w:ilvl w:val="0"/>
          <w:numId w:val="3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Реализиация</w:t>
      </w:r>
      <w:proofErr w:type="spellEnd"/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«Тренировки для долголетия» в рамках проекта «Московское долголетие»</w:t>
      </w:r>
      <w:r w:rsidR="0056292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834" w:rsidRPr="000A3776" w:rsidRDefault="00F91834" w:rsidP="0056292F">
      <w:pPr>
        <w:numPr>
          <w:ilvl w:val="0"/>
          <w:numId w:val="3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мер по раннему выявлению онкозаболеваний</w:t>
      </w:r>
      <w:r w:rsidR="0056292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834" w:rsidRPr="000A3776" w:rsidRDefault="00F91834" w:rsidP="0056292F">
      <w:pPr>
        <w:numPr>
          <w:ilvl w:val="0"/>
          <w:numId w:val="3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марта 2019 года будет реализовываться проект Правительства Москвы </w:t>
      </w:r>
      <w:r w:rsidR="00876B60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расширению возможностей реализации права на получение мер социальной поддержки по обеспечению лекарственными препаратами </w:t>
      </w: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Москвы от 27 ноября 2018 г. №1444-ПП</w:t>
      </w:r>
      <w:r w:rsidR="0056292F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D11" w:rsidRPr="000A3776" w:rsidRDefault="0056292F" w:rsidP="000A3776">
      <w:pPr>
        <w:numPr>
          <w:ilvl w:val="0"/>
          <w:numId w:val="3"/>
        </w:numPr>
        <w:spacing w:after="0"/>
        <w:ind w:left="32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проекта «Электронный листок нетрудоспособности»</w:t>
      </w:r>
      <w:r w:rsidR="00753BBD"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6D11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6D11" w:rsidRPr="000A3776" w:rsidRDefault="00766D11" w:rsidP="0056292F">
      <w:pPr>
        <w:spacing w:after="0"/>
        <w:ind w:right="13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66D11" w:rsidRPr="000A3776" w:rsidRDefault="002C022B" w:rsidP="0056292F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Главный врач ГБУЗ «ГП № 9 </w:t>
      </w:r>
      <w:proofErr w:type="gramStart"/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ДЗМ»</w:t>
      </w:r>
      <w:r w:rsidR="000D3EEF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gramEnd"/>
      <w:r w:rsid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1E6CA1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6CA1" w:rsidRPr="000A377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Каспарова Э.А.</w:t>
      </w:r>
      <w:r w:rsidR="00766D11"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 </w:t>
      </w:r>
      <w:r w:rsidRPr="000A3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0A3776" w:rsidRDefault="00766D11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776" w:rsidRDefault="000A3776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B60" w:rsidRPr="000A3776" w:rsidRDefault="00876B60" w:rsidP="000A3776">
      <w:pPr>
        <w:spacing w:after="0"/>
        <w:ind w:right="1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Приложение 1</w:t>
      </w:r>
    </w:p>
    <w:p w:rsidR="00876B60" w:rsidRPr="000A3776" w:rsidRDefault="00876B60" w:rsidP="000A3776">
      <w:pPr>
        <w:spacing w:after="0" w:line="240" w:lineRule="auto"/>
        <w:ind w:firstLine="4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B60" w:rsidRPr="000A377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B60" w:rsidRPr="000A377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b/>
          <w:sz w:val="28"/>
          <w:szCs w:val="28"/>
        </w:rPr>
        <w:t>1. Работа врачей </w:t>
      </w:r>
      <w:r w:rsidRPr="000A37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876B60" w:rsidRPr="000A377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3134"/>
        <w:gridCol w:w="2283"/>
        <w:gridCol w:w="1823"/>
      </w:tblGrid>
      <w:tr w:rsidR="00876B60" w:rsidRPr="000A3776" w:rsidTr="003620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врачей, включая профилактические, всего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врачей по поводу заболеваний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посещений врачами на дому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B60" w:rsidRPr="000A377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год, предшествующий </w:t>
            </w:r>
            <w:proofErr w:type="gramStart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отчетному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(</w:t>
            </w:r>
            <w:proofErr w:type="gramEnd"/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378 595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253 269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37 429                 </w:t>
            </w:r>
            <w:proofErr w:type="gramStart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врачи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876B60" w:rsidRPr="000A377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</w:t>
            </w:r>
            <w:proofErr w:type="gramStart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proofErr w:type="gramEnd"/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290 369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242 407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10352                </w:t>
            </w:r>
            <w:proofErr w:type="gramStart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врачи)</w:t>
            </w:r>
          </w:p>
        </w:tc>
      </w:tr>
      <w:tr w:rsidR="00876B60" w:rsidRPr="000A377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показателя (%)</w:t>
            </w:r>
            <w:r w:rsidRPr="000A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Autospacing="1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4.3%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A377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A3776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876B60" w:rsidRPr="000A377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6B60" w:rsidRPr="000A377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 xml:space="preserve">Комментарий: В 2018 г. отмечается уменьшение обращаемости в поликлинику, числа посещений профилактических на 23%, по заболеваемости на 4.3 %, что связано  с передачей отделения неотложной медицинской помощи взрослому населению на дому и 3-х женских консультаций в другие учреждения ДЗМ, созданием патронажной службы и кол-центра (осмотры пациентов на дому). </w:t>
      </w:r>
    </w:p>
    <w:p w:rsidR="00876B60" w:rsidRPr="000A377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3776">
        <w:rPr>
          <w:rFonts w:ascii="Times New Roman" w:eastAsia="Times New Roman" w:hAnsi="Times New Roman" w:cs="Times New Roman"/>
          <w:sz w:val="28"/>
          <w:szCs w:val="28"/>
        </w:rPr>
        <w:t> Снижение количества посещений врачами на дому связано с открытием кабинета паллиативной помощи, создания патронажной службы на дому для маломобильных групп населения.</w:t>
      </w:r>
    </w:p>
    <w:p w:rsidR="00876B60" w:rsidRPr="000A3776" w:rsidRDefault="00876B60">
      <w:pPr>
        <w:rPr>
          <w:rFonts w:ascii="Times New Roman" w:hAnsi="Times New Roman" w:cs="Times New Roman"/>
          <w:sz w:val="28"/>
          <w:szCs w:val="28"/>
        </w:rPr>
      </w:pPr>
    </w:p>
    <w:p w:rsidR="00876B60" w:rsidRPr="000A3776" w:rsidRDefault="00876B60">
      <w:pPr>
        <w:rPr>
          <w:rFonts w:ascii="Times New Roman" w:hAnsi="Times New Roman" w:cs="Times New Roman"/>
          <w:sz w:val="28"/>
          <w:szCs w:val="28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 w:rsidP="00876B60">
      <w:pPr>
        <w:pStyle w:val="a4"/>
        <w:jc w:val="center"/>
        <w:rPr>
          <w:rFonts w:ascii="Times New Roman" w:hAnsi="Times New Roman"/>
        </w:rPr>
      </w:pPr>
      <w:r w:rsidRPr="000D5A86">
        <w:rPr>
          <w:rFonts w:ascii="Times New Roman" w:hAnsi="Times New Roman"/>
        </w:rPr>
        <w:t xml:space="preserve">                                                                                           </w:t>
      </w:r>
      <w:r w:rsidR="009468FB" w:rsidRPr="000D5A86">
        <w:rPr>
          <w:rFonts w:ascii="Times New Roman" w:hAnsi="Times New Roman"/>
        </w:rPr>
        <w:t xml:space="preserve">                              </w:t>
      </w:r>
      <w:r w:rsidRPr="000D5A86">
        <w:rPr>
          <w:rFonts w:ascii="Times New Roman" w:hAnsi="Times New Roman"/>
        </w:rPr>
        <w:t>Приложение 2</w:t>
      </w:r>
    </w:p>
    <w:p w:rsidR="00876B60" w:rsidRPr="000D5A86" w:rsidRDefault="00876B60" w:rsidP="00876B60">
      <w:pPr>
        <w:pStyle w:val="a4"/>
        <w:jc w:val="center"/>
        <w:rPr>
          <w:rFonts w:ascii="Times New Roman" w:hAnsi="Times New Roman"/>
        </w:rPr>
      </w:pPr>
    </w:p>
    <w:p w:rsidR="00876B60" w:rsidRPr="000D5A86" w:rsidRDefault="00876B60" w:rsidP="00876B60">
      <w:pPr>
        <w:pStyle w:val="a4"/>
        <w:jc w:val="center"/>
        <w:rPr>
          <w:rFonts w:ascii="Times New Roman" w:hAnsi="Times New Roman"/>
        </w:rPr>
      </w:pP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Профилактическая работа. Диспансерное наблюдение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2.1. Профилактические осмотры, проведенные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данным учреждением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118"/>
        <w:gridCol w:w="2124"/>
        <w:gridCol w:w="1602"/>
        <w:gridCol w:w="1417"/>
      </w:tblGrid>
      <w:tr w:rsidR="00876B60" w:rsidRPr="000D5A86" w:rsidTr="0036209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осмотрам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осмотрам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Осмотрено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B60" w:rsidRPr="000D5A86" w:rsidTr="0036209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6B60" w:rsidRPr="000D5A86" w:rsidRDefault="00876B60" w:rsidP="0036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(2017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 (2017 г.)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Контингенты населения, осмотренные в порядке периодических осмотров, - всего чел.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32460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14759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осмотренное в порядке проведения диспансеризации, чел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27876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13148</w:t>
            </w:r>
          </w:p>
        </w:tc>
      </w:tr>
    </w:tbl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 xml:space="preserve">Комментарий: Выполнение плана диспансеризации 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в 2018 г. составило 102%, что выше по сравнению с 2017 г. на 8,5 %. Увеличение % выполнения плана диспансеризации связано с высокой активностью населения в 2018 г., благодаря дням открытых дверей, наглядной информации, агитации медицинским персоналом.</w:t>
      </w:r>
    </w:p>
    <w:p w:rsidR="00876B60" w:rsidRPr="000D5A86" w:rsidRDefault="00876B60" w:rsidP="00876B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2.2. Диспансерное наблюдение за инвалидами и участниками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Великой Отечественной войны и воинами-интернационалистами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2346"/>
        <w:gridCol w:w="1274"/>
        <w:gridCol w:w="2347"/>
        <w:gridCol w:w="1274"/>
      </w:tblGrid>
      <w:tr w:rsidR="00876B60" w:rsidRPr="000D5A86" w:rsidTr="003620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ВОВ, в том числе инвалиды ВОВ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Воины-интернационалисты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под диспансерным наблюдением на конец года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Снято с диспансерного наблюдения в течение 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выехало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по группам инвалидности: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стационарное лечение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6B60" w:rsidRPr="000D5A86" w:rsidTr="00362092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санаторно-курортное лечение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2.3. Численность инвалидов, состоящих на учете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лечебно-профилактического учреждения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560"/>
        <w:gridCol w:w="1608"/>
        <w:gridCol w:w="1510"/>
        <w:gridCol w:w="1304"/>
        <w:gridCol w:w="1531"/>
        <w:gridCol w:w="1283"/>
      </w:tblGrid>
      <w:tr w:rsidR="00876B60" w:rsidRPr="000D5A86" w:rsidTr="00362092">
        <w:trPr>
          <w:trHeight w:val="593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инвалидности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18 лет и старше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вследствие аварии на Чернобыльской АЭС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B60" w:rsidRPr="000D5A86" w:rsidTr="00362092">
        <w:tc>
          <w:tcPr>
            <w:tcW w:w="11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 предшествующий отчетному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876B60" w:rsidRPr="000D5A86" w:rsidTr="00362092">
        <w:tc>
          <w:tcPr>
            <w:tcW w:w="11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 группа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6B60" w:rsidRPr="000D5A86" w:rsidTr="00362092">
        <w:tc>
          <w:tcPr>
            <w:tcW w:w="11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II группа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11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III группа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6B60" w:rsidRPr="000D5A86" w:rsidTr="00362092">
        <w:tc>
          <w:tcPr>
            <w:tcW w:w="11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6450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6B60" w:rsidRPr="000D5A86" w:rsidRDefault="00876B60" w:rsidP="00876B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 xml:space="preserve">Комментарий:  В 2018 году численность инвалидов, состоящих на учете в поликлинике,  увеличилась, что связано с увеличением  числа   прикрепленного населения старшего трудоспособного возраста. </w:t>
      </w:r>
    </w:p>
    <w:p w:rsidR="00876B60" w:rsidRPr="000D5A86" w:rsidRDefault="00876B60" w:rsidP="00876B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B60" w:rsidRPr="000D5A86" w:rsidRDefault="00876B60" w:rsidP="00876B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2.4. Деятельность отделения (кабинета)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медицинской профилактики</w:t>
      </w:r>
      <w:r w:rsidRPr="000D5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985"/>
        <w:gridCol w:w="1701"/>
        <w:gridCol w:w="1701"/>
      </w:tblGrid>
      <w:tr w:rsidR="00876B60" w:rsidRPr="000D5A86" w:rsidTr="00362092"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показателя (%)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лиц, обученных основам здорового образа жизни, - 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&gt;2.7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медицинских работников, обученных методике профилактики заболеваний и укрепления здоровья, - 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пациентов, обученных в "школах", - 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школе для беременных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для беременных с сердечной недостаточностью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для больных на хроническом диализе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профилактики артериальной гипертензии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58.5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заболеваний суставов и позвоночника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 бронхиальной астмы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профилактики  сахарного диабета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здорового образа жизни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для пациентов с ишемической болезнью сердца и перенесших острый инфаркт миокарда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 для пациентов перенесших острое нарушение мозгового кровообращения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76B60" w:rsidRPr="000D5A86" w:rsidTr="00362092">
        <w:tc>
          <w:tcPr>
            <w:tcW w:w="454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школах 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</w:tr>
    </w:tbl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Комментарий: В 2018 г. отмечается увеличение количества «школ здоровья» и посещений пациентами «школ здоровья», что показывает активную работу медицинского персонала с пациентами  по вопросам профилактики и лечения, а так же ведения здорового образа жизни.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4"/>
          <w:szCs w:val="24"/>
        </w:rPr>
      </w:pPr>
      <w:r w:rsidRPr="000D5A86">
        <w:rPr>
          <w:b/>
          <w:sz w:val="24"/>
          <w:szCs w:val="24"/>
        </w:rPr>
        <w:t>2.5. Госпитализация и направления в другие ЛПУ</w:t>
      </w: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rPr>
          <w:color w:val="FF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86"/>
        <w:gridCol w:w="4253"/>
      </w:tblGrid>
      <w:tr w:rsidR="00876B60" w:rsidRPr="000D5A86" w:rsidTr="00362092">
        <w:tc>
          <w:tcPr>
            <w:tcW w:w="538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4253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Физических лиц</w:t>
            </w:r>
          </w:p>
        </w:tc>
      </w:tr>
      <w:tr w:rsidR="00876B60" w:rsidRPr="000D5A86" w:rsidTr="00362092">
        <w:tc>
          <w:tcPr>
            <w:tcW w:w="538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госпитализация экстренная</w:t>
            </w:r>
            <w:r w:rsidRPr="000D5A86">
              <w:tab/>
            </w:r>
            <w:r w:rsidRPr="000D5A86">
              <w:tab/>
            </w:r>
            <w:r w:rsidRPr="000D5A86">
              <w:tab/>
            </w:r>
          </w:p>
        </w:tc>
        <w:tc>
          <w:tcPr>
            <w:tcW w:w="4253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1067 чел.</w:t>
            </w:r>
          </w:p>
        </w:tc>
      </w:tr>
      <w:tr w:rsidR="00876B60" w:rsidRPr="000D5A86" w:rsidTr="00362092">
        <w:tc>
          <w:tcPr>
            <w:tcW w:w="538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госпитализация плановая</w:t>
            </w:r>
          </w:p>
        </w:tc>
        <w:tc>
          <w:tcPr>
            <w:tcW w:w="4253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1710 чел.</w:t>
            </w:r>
          </w:p>
        </w:tc>
      </w:tr>
      <w:tr w:rsidR="00876B60" w:rsidRPr="000D5A86" w:rsidTr="00362092">
        <w:tc>
          <w:tcPr>
            <w:tcW w:w="538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направления на консультации в другие ЛПУ   </w:t>
            </w:r>
          </w:p>
        </w:tc>
        <w:tc>
          <w:tcPr>
            <w:tcW w:w="4253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5102 чел.</w:t>
            </w:r>
          </w:p>
        </w:tc>
      </w:tr>
      <w:tr w:rsidR="00876B60" w:rsidRPr="000D5A86" w:rsidTr="00362092">
        <w:trPr>
          <w:trHeight w:val="301"/>
        </w:trPr>
        <w:tc>
          <w:tcPr>
            <w:tcW w:w="538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Госпиталь ГВВ № 2</w:t>
            </w:r>
            <w:r w:rsidRPr="000D5A86">
              <w:tab/>
            </w:r>
            <w:r w:rsidRPr="000D5A86">
              <w:tab/>
            </w:r>
            <w:r w:rsidRPr="000D5A86">
              <w:tab/>
            </w:r>
          </w:p>
        </w:tc>
        <w:tc>
          <w:tcPr>
            <w:tcW w:w="4253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71 чел.</w:t>
            </w:r>
          </w:p>
        </w:tc>
      </w:tr>
    </w:tbl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rPr>
          <w:sz w:val="24"/>
          <w:szCs w:val="24"/>
        </w:rPr>
      </w:pP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4"/>
          <w:szCs w:val="24"/>
        </w:rPr>
      </w:pP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firstLine="0"/>
        <w:rPr>
          <w:b/>
          <w:sz w:val="24"/>
          <w:szCs w:val="24"/>
        </w:rPr>
      </w:pPr>
      <w:r w:rsidRPr="000D5A86">
        <w:rPr>
          <w:b/>
          <w:sz w:val="24"/>
          <w:szCs w:val="24"/>
        </w:rPr>
        <w:t xml:space="preserve">                                                          2.6. Паллиативная помощь</w:t>
      </w: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5342"/>
        <w:gridCol w:w="2324"/>
        <w:gridCol w:w="1985"/>
      </w:tblGrid>
      <w:tr w:rsidR="00876B60" w:rsidRPr="000D5A86" w:rsidTr="00362092">
        <w:tc>
          <w:tcPr>
            <w:tcW w:w="5342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2324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 xml:space="preserve">Физических лиц </w:t>
            </w: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(2017 г.)</w:t>
            </w:r>
          </w:p>
        </w:tc>
        <w:tc>
          <w:tcPr>
            <w:tcW w:w="198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 xml:space="preserve">Физических лиц </w:t>
            </w: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(2018 г.)</w:t>
            </w:r>
          </w:p>
        </w:tc>
      </w:tr>
      <w:tr w:rsidR="00876B60" w:rsidRPr="000D5A86" w:rsidTr="00362092">
        <w:tc>
          <w:tcPr>
            <w:tcW w:w="5342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 нуждающиеся в паллиативной </w:t>
            </w:r>
            <w:proofErr w:type="gramStart"/>
            <w:r w:rsidRPr="000D5A86">
              <w:t>помощи,  из</w:t>
            </w:r>
            <w:proofErr w:type="gramEnd"/>
            <w:r w:rsidRPr="000D5A86">
              <w:t xml:space="preserve"> них:</w:t>
            </w:r>
          </w:p>
        </w:tc>
        <w:tc>
          <w:tcPr>
            <w:tcW w:w="2324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1365</w:t>
            </w:r>
          </w:p>
        </w:tc>
        <w:tc>
          <w:tcPr>
            <w:tcW w:w="1985" w:type="dxa"/>
          </w:tcPr>
          <w:p w:rsidR="00876B60" w:rsidRPr="000D5A86" w:rsidRDefault="00876B60" w:rsidP="00362092">
            <w:pPr>
              <w:pStyle w:val="20"/>
              <w:spacing w:before="0" w:line="298" w:lineRule="exact"/>
              <w:jc w:val="center"/>
            </w:pPr>
            <w:r w:rsidRPr="000D5A86">
              <w:t xml:space="preserve">       1144</w:t>
            </w:r>
          </w:p>
        </w:tc>
      </w:tr>
      <w:tr w:rsidR="00876B60" w:rsidRPr="000D5A86" w:rsidTr="00362092">
        <w:tc>
          <w:tcPr>
            <w:tcW w:w="5342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  онкозаболевания  </w:t>
            </w:r>
          </w:p>
        </w:tc>
        <w:tc>
          <w:tcPr>
            <w:tcW w:w="2324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1365</w:t>
            </w:r>
          </w:p>
        </w:tc>
        <w:tc>
          <w:tcPr>
            <w:tcW w:w="1985" w:type="dxa"/>
          </w:tcPr>
          <w:p w:rsidR="00876B60" w:rsidRPr="000D5A86" w:rsidRDefault="00876B60" w:rsidP="00362092">
            <w:pPr>
              <w:pStyle w:val="20"/>
              <w:spacing w:before="0" w:line="298" w:lineRule="exact"/>
              <w:jc w:val="center"/>
            </w:pPr>
            <w:r w:rsidRPr="000D5A86">
              <w:t xml:space="preserve">       1144</w:t>
            </w:r>
          </w:p>
        </w:tc>
      </w:tr>
    </w:tbl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4"/>
          <w:szCs w:val="24"/>
        </w:rPr>
      </w:pP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4"/>
          <w:szCs w:val="24"/>
        </w:rPr>
      </w:pP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jc w:val="center"/>
        <w:rPr>
          <w:b/>
          <w:sz w:val="24"/>
          <w:szCs w:val="24"/>
        </w:rPr>
      </w:pPr>
      <w:r w:rsidRPr="000D5A86">
        <w:rPr>
          <w:b/>
          <w:sz w:val="24"/>
          <w:szCs w:val="24"/>
        </w:rPr>
        <w:t>2.7. Выполнение плана профилактических прививок</w:t>
      </w:r>
    </w:p>
    <w:p w:rsidR="00876B60" w:rsidRPr="000D5A86" w:rsidRDefault="00876B60" w:rsidP="00876B60">
      <w:pPr>
        <w:pStyle w:val="20"/>
        <w:shd w:val="clear" w:color="auto" w:fill="auto"/>
        <w:spacing w:before="0" w:line="298" w:lineRule="exact"/>
        <w:ind w:left="380" w:firstLine="0"/>
        <w:rPr>
          <w:sz w:val="24"/>
          <w:szCs w:val="24"/>
          <w:u w:val="single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2876"/>
        <w:gridCol w:w="2268"/>
        <w:gridCol w:w="2245"/>
        <w:gridCol w:w="2245"/>
      </w:tblGrid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План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Выполнение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%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АДСМ:</w:t>
            </w: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108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108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100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ревакцинация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970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982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101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Корь:</w:t>
            </w: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287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102,5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ревакцинация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570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591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103,6</w:t>
            </w:r>
          </w:p>
        </w:tc>
      </w:tr>
      <w:tr w:rsidR="00876B60" w:rsidRPr="000D5A86" w:rsidTr="00362092">
        <w:trPr>
          <w:trHeight w:val="343"/>
        </w:trPr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Краснуха:</w:t>
            </w: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27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27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100</w:t>
            </w:r>
          </w:p>
        </w:tc>
      </w:tr>
      <w:tr w:rsidR="00876B60" w:rsidRPr="000D5A86" w:rsidTr="00362092">
        <w:trPr>
          <w:trHeight w:val="343"/>
        </w:trPr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ревакцинация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59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59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100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Гепатит В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900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834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92,6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proofErr w:type="spellStart"/>
            <w:r w:rsidRPr="000D5A86">
              <w:t>Клещ.энцефалит</w:t>
            </w:r>
            <w:proofErr w:type="spellEnd"/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52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104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Гепатит А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15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15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100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Дизентерия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118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132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111,8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proofErr w:type="spellStart"/>
            <w:r w:rsidRPr="000D5A86">
              <w:t>Пневмо</w:t>
            </w:r>
            <w:proofErr w:type="spellEnd"/>
            <w:r w:rsidRPr="000D5A86">
              <w:t xml:space="preserve"> 23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500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424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84,8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lastRenderedPageBreak/>
              <w:t>Менингококковая инф.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370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424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114,6</w:t>
            </w:r>
          </w:p>
        </w:tc>
      </w:tr>
      <w:tr w:rsidR="00876B60" w:rsidRPr="000D5A86" w:rsidTr="00362092">
        <w:tc>
          <w:tcPr>
            <w:tcW w:w="2876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</w:pPr>
            <w:r w:rsidRPr="000D5A86">
              <w:t>Ветряная оспа</w:t>
            </w:r>
          </w:p>
        </w:tc>
        <w:tc>
          <w:tcPr>
            <w:tcW w:w="2268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150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145</w:t>
            </w:r>
          </w:p>
        </w:tc>
        <w:tc>
          <w:tcPr>
            <w:tcW w:w="2245" w:type="dxa"/>
          </w:tcPr>
          <w:p w:rsidR="00876B60" w:rsidRPr="000D5A86" w:rsidRDefault="00876B60" w:rsidP="00362092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0D5A86">
              <w:t>96.6</w:t>
            </w:r>
          </w:p>
        </w:tc>
      </w:tr>
    </w:tbl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Default="00876B60" w:rsidP="0056292F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6292F" w:rsidRPr="0056292F" w:rsidRDefault="0056292F" w:rsidP="0056292F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B60" w:rsidRDefault="00876B60">
      <w:pPr>
        <w:rPr>
          <w:rFonts w:ascii="Times New Roman" w:hAnsi="Times New Roman" w:cs="Times New Roman"/>
          <w:sz w:val="24"/>
          <w:szCs w:val="24"/>
        </w:rPr>
      </w:pPr>
    </w:p>
    <w:p w:rsidR="00362092" w:rsidRPr="000D5A86" w:rsidRDefault="00362092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  <w:r w:rsidRPr="000D5A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3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bCs/>
          <w:sz w:val="24"/>
          <w:szCs w:val="24"/>
        </w:rPr>
        <w:t>3. Показатели здоровья населения, проживающего в районе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обслуживания поликлиники</w:t>
      </w:r>
      <w:r w:rsidRPr="000D5A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3.1. Взрослые (18 лет и старше)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Style w:val="FontStyle31"/>
          <w:b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Численность населения 18 лет и старше: </w:t>
      </w:r>
      <w:r w:rsidRPr="000D5A86">
        <w:rPr>
          <w:rStyle w:val="FontStyle31"/>
          <w:b/>
          <w:sz w:val="24"/>
          <w:szCs w:val="24"/>
        </w:rPr>
        <w:t>139 </w:t>
      </w:r>
      <w:r w:rsidR="0056292F">
        <w:rPr>
          <w:rStyle w:val="FontStyle31"/>
          <w:b/>
          <w:sz w:val="24"/>
          <w:szCs w:val="24"/>
        </w:rPr>
        <w:t>501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633"/>
        <w:gridCol w:w="1471"/>
        <w:gridCol w:w="2129"/>
        <w:gridCol w:w="1982"/>
      </w:tblGrid>
      <w:tr w:rsidR="00876B60" w:rsidRPr="000D5A86" w:rsidTr="00362092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 год, предшествующий отчетному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изменений показателя(%)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78759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75517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&gt;4,3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- всего, из них: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щитовидной железы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&gt;0,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нервной системы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кровообращения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13778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5764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Ишемическая болезнь сердца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3199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инфаркт миокарда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болезни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респираторные инфекции нижних дыхательных путей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9346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11792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11107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мочеполовой системы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3017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</w:tr>
      <w:tr w:rsidR="00876B60" w:rsidRPr="000D5A86" w:rsidTr="00362092">
        <w:tc>
          <w:tcPr>
            <w:tcW w:w="5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14341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76B60" w:rsidRPr="000D5A86" w:rsidRDefault="00876B60" w:rsidP="00876B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3.2. Взрослые старше трудоспособного возраста  (с 55 лет у женщин и с 60 лет у мужчин)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Численность населения старше трудоспособного возраста: </w:t>
      </w:r>
      <w:r w:rsidRPr="000D5A86">
        <w:rPr>
          <w:rFonts w:ascii="Times New Roman" w:eastAsia="Times New Roman" w:hAnsi="Times New Roman" w:cs="Times New Roman"/>
          <w:b/>
          <w:sz w:val="24"/>
          <w:szCs w:val="24"/>
        </w:rPr>
        <w:t>10560</w:t>
      </w: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78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33"/>
        <w:gridCol w:w="1470"/>
        <w:gridCol w:w="2129"/>
        <w:gridCol w:w="1989"/>
      </w:tblGrid>
      <w:tr w:rsidR="00876B60" w:rsidRPr="000D5A86" w:rsidTr="003620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1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 год, предшествующий отчетному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изменений показателя(%) 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заболеваний - всего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29870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&gt;4.8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 - всего, из них: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щитовидной железы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нервной системы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системы кровообращения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Ишемическая болезнь сердца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инфаркт миокарда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Цереброваскулярные болезни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респираторные инфекции нижних дыхательных путей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органов пищеварения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костно-мышечной системы и соединительной ткани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B60" w:rsidRPr="000D5A86" w:rsidTr="00362092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мочеполовой системы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B60" w:rsidRPr="000D5A86" w:rsidTr="00362092">
        <w:trPr>
          <w:trHeight w:val="970"/>
        </w:trPr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B8CCE4" w:themeFill="accent1" w:themeFillTint="66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876B60" w:rsidRPr="000D5A86" w:rsidTr="00362092">
        <w:tc>
          <w:tcPr>
            <w:tcW w:w="56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B60" w:rsidRPr="000D5A86" w:rsidRDefault="00876B60" w:rsidP="0036209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76B60" w:rsidRPr="000D5A86" w:rsidRDefault="00876B60" w:rsidP="0036209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 xml:space="preserve">Комментарий:   В целом в 2018 году по сравнению с 2017 годом отмечается снижение числа зарегистрированных заболеваний: ишемической болезни сердца, болезни органов пищеварения, нервной системы, болезни глаза. Стоит обратить внимание на  рост ряда таких заболеваний как: цереброваскулярные болезни,  инфекционные и паразитарные заболевания, болезни эндокринной системы, системы кровообращения, характеризующиеся повышением кровяного давления, острые инфаркты миокарда, болезни мочеполовой системы, травмы. </w:t>
      </w:r>
    </w:p>
    <w:p w:rsidR="00876B60" w:rsidRPr="000D5A86" w:rsidRDefault="00876B60" w:rsidP="00876B60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A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p w:rsidR="00876B60" w:rsidRPr="000D5A86" w:rsidRDefault="00876B60">
      <w:pPr>
        <w:rPr>
          <w:rFonts w:ascii="Times New Roman" w:hAnsi="Times New Roman" w:cs="Times New Roman"/>
          <w:sz w:val="24"/>
          <w:szCs w:val="24"/>
        </w:rPr>
      </w:pPr>
    </w:p>
    <w:sectPr w:rsidR="00876B60" w:rsidRPr="000D5A86" w:rsidSect="008C0BA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30A"/>
    <w:multiLevelType w:val="multilevel"/>
    <w:tmpl w:val="366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50A6B"/>
    <w:multiLevelType w:val="hybridMultilevel"/>
    <w:tmpl w:val="422A96D6"/>
    <w:lvl w:ilvl="0" w:tplc="A0F213D6">
      <w:start w:val="7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6981"/>
    <w:multiLevelType w:val="hybridMultilevel"/>
    <w:tmpl w:val="9CB8E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914"/>
    <w:multiLevelType w:val="multilevel"/>
    <w:tmpl w:val="3D0A0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20" w:hanging="1800"/>
      </w:pPr>
      <w:rPr>
        <w:rFonts w:hint="default"/>
      </w:rPr>
    </w:lvl>
  </w:abstractNum>
  <w:abstractNum w:abstractNumId="4" w15:restartNumberingAfterBreak="0">
    <w:nsid w:val="2A757B45"/>
    <w:multiLevelType w:val="multilevel"/>
    <w:tmpl w:val="C64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356A2"/>
    <w:multiLevelType w:val="hybridMultilevel"/>
    <w:tmpl w:val="468E1FE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D8D0750"/>
    <w:multiLevelType w:val="multilevel"/>
    <w:tmpl w:val="F0C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CD4F86"/>
    <w:multiLevelType w:val="hybridMultilevel"/>
    <w:tmpl w:val="BD04FBEE"/>
    <w:lvl w:ilvl="0" w:tplc="8F622A0E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521245C4"/>
    <w:multiLevelType w:val="hybridMultilevel"/>
    <w:tmpl w:val="56A8052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BF80539"/>
    <w:multiLevelType w:val="hybridMultilevel"/>
    <w:tmpl w:val="18BEB132"/>
    <w:lvl w:ilvl="0" w:tplc="0419000B">
      <w:start w:val="7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3DFE"/>
    <w:multiLevelType w:val="hybridMultilevel"/>
    <w:tmpl w:val="C6CE78A8"/>
    <w:lvl w:ilvl="0" w:tplc="AC7C962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BA3"/>
    <w:multiLevelType w:val="hybridMultilevel"/>
    <w:tmpl w:val="0D1659AA"/>
    <w:lvl w:ilvl="0" w:tplc="30BE79B8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890B54"/>
    <w:multiLevelType w:val="hybridMultilevel"/>
    <w:tmpl w:val="FFDE7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D11"/>
    <w:rsid w:val="000304E7"/>
    <w:rsid w:val="000356B3"/>
    <w:rsid w:val="000729FC"/>
    <w:rsid w:val="00076F02"/>
    <w:rsid w:val="000905F2"/>
    <w:rsid w:val="000A3776"/>
    <w:rsid w:val="000B1C4A"/>
    <w:rsid w:val="000D3EEF"/>
    <w:rsid w:val="000D5A86"/>
    <w:rsid w:val="000E18E6"/>
    <w:rsid w:val="001127B2"/>
    <w:rsid w:val="00115E5A"/>
    <w:rsid w:val="00121ADE"/>
    <w:rsid w:val="0012674B"/>
    <w:rsid w:val="00136080"/>
    <w:rsid w:val="00166146"/>
    <w:rsid w:val="001818A8"/>
    <w:rsid w:val="001A5C91"/>
    <w:rsid w:val="001C220D"/>
    <w:rsid w:val="001C2D89"/>
    <w:rsid w:val="001C674F"/>
    <w:rsid w:val="001C75C0"/>
    <w:rsid w:val="001D3938"/>
    <w:rsid w:val="001E6CA1"/>
    <w:rsid w:val="001F3746"/>
    <w:rsid w:val="001F5138"/>
    <w:rsid w:val="001F7384"/>
    <w:rsid w:val="002246F8"/>
    <w:rsid w:val="0022550F"/>
    <w:rsid w:val="00241F20"/>
    <w:rsid w:val="00241FF1"/>
    <w:rsid w:val="00274E7F"/>
    <w:rsid w:val="002A49B0"/>
    <w:rsid w:val="002C022B"/>
    <w:rsid w:val="002C1C58"/>
    <w:rsid w:val="002C1E2B"/>
    <w:rsid w:val="002E2B4B"/>
    <w:rsid w:val="0032007A"/>
    <w:rsid w:val="003305C7"/>
    <w:rsid w:val="00362092"/>
    <w:rsid w:val="003635B6"/>
    <w:rsid w:val="00381A47"/>
    <w:rsid w:val="00394B73"/>
    <w:rsid w:val="003B67E6"/>
    <w:rsid w:val="003D74AB"/>
    <w:rsid w:val="003E04F1"/>
    <w:rsid w:val="00434030"/>
    <w:rsid w:val="00436C65"/>
    <w:rsid w:val="00460328"/>
    <w:rsid w:val="0047169B"/>
    <w:rsid w:val="004754CF"/>
    <w:rsid w:val="00477755"/>
    <w:rsid w:val="00482FA9"/>
    <w:rsid w:val="004E5F5B"/>
    <w:rsid w:val="004F34F1"/>
    <w:rsid w:val="005561B2"/>
    <w:rsid w:val="0055635F"/>
    <w:rsid w:val="0056292F"/>
    <w:rsid w:val="00576DA7"/>
    <w:rsid w:val="005C0B4D"/>
    <w:rsid w:val="005E1F50"/>
    <w:rsid w:val="0061147A"/>
    <w:rsid w:val="00632BFD"/>
    <w:rsid w:val="00646B54"/>
    <w:rsid w:val="00685221"/>
    <w:rsid w:val="00691555"/>
    <w:rsid w:val="006D05F3"/>
    <w:rsid w:val="006F3A81"/>
    <w:rsid w:val="00720B2B"/>
    <w:rsid w:val="00724C4B"/>
    <w:rsid w:val="00731260"/>
    <w:rsid w:val="007328B7"/>
    <w:rsid w:val="0074114A"/>
    <w:rsid w:val="00747CE0"/>
    <w:rsid w:val="00753BBD"/>
    <w:rsid w:val="00766D11"/>
    <w:rsid w:val="007777DB"/>
    <w:rsid w:val="00780AC9"/>
    <w:rsid w:val="007A3CD2"/>
    <w:rsid w:val="007B01B8"/>
    <w:rsid w:val="007B539E"/>
    <w:rsid w:val="007D6C77"/>
    <w:rsid w:val="007F0A0D"/>
    <w:rsid w:val="00804830"/>
    <w:rsid w:val="00805449"/>
    <w:rsid w:val="00876B60"/>
    <w:rsid w:val="008870BC"/>
    <w:rsid w:val="008B6BA2"/>
    <w:rsid w:val="008C0BA8"/>
    <w:rsid w:val="008C4AD7"/>
    <w:rsid w:val="008D340D"/>
    <w:rsid w:val="008D4CA7"/>
    <w:rsid w:val="008E0990"/>
    <w:rsid w:val="008E1772"/>
    <w:rsid w:val="00917251"/>
    <w:rsid w:val="009468FB"/>
    <w:rsid w:val="009552E9"/>
    <w:rsid w:val="00962D07"/>
    <w:rsid w:val="009841BC"/>
    <w:rsid w:val="009A3798"/>
    <w:rsid w:val="009E23ED"/>
    <w:rsid w:val="009E5991"/>
    <w:rsid w:val="00A1304C"/>
    <w:rsid w:val="00A14B5B"/>
    <w:rsid w:val="00A271F7"/>
    <w:rsid w:val="00A35439"/>
    <w:rsid w:val="00A40D95"/>
    <w:rsid w:val="00A53329"/>
    <w:rsid w:val="00A66CFC"/>
    <w:rsid w:val="00AA3988"/>
    <w:rsid w:val="00AC6411"/>
    <w:rsid w:val="00AF2E31"/>
    <w:rsid w:val="00B03243"/>
    <w:rsid w:val="00B13BBA"/>
    <w:rsid w:val="00B64D61"/>
    <w:rsid w:val="00B74D31"/>
    <w:rsid w:val="00B875AF"/>
    <w:rsid w:val="00B933D3"/>
    <w:rsid w:val="00B94075"/>
    <w:rsid w:val="00BF2DD6"/>
    <w:rsid w:val="00C03B11"/>
    <w:rsid w:val="00C271F0"/>
    <w:rsid w:val="00C81728"/>
    <w:rsid w:val="00CD607F"/>
    <w:rsid w:val="00CE0959"/>
    <w:rsid w:val="00D370FF"/>
    <w:rsid w:val="00D60EBB"/>
    <w:rsid w:val="00D81867"/>
    <w:rsid w:val="00DF64A6"/>
    <w:rsid w:val="00E028B4"/>
    <w:rsid w:val="00E05B5C"/>
    <w:rsid w:val="00E17036"/>
    <w:rsid w:val="00E31D09"/>
    <w:rsid w:val="00E51566"/>
    <w:rsid w:val="00E64980"/>
    <w:rsid w:val="00E86F75"/>
    <w:rsid w:val="00EC1914"/>
    <w:rsid w:val="00ED7077"/>
    <w:rsid w:val="00EF0F2B"/>
    <w:rsid w:val="00F61AEA"/>
    <w:rsid w:val="00F66FDF"/>
    <w:rsid w:val="00F91834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F4EB"/>
  <w15:docId w15:val="{5E7363CC-21F3-442B-905A-B4D2A005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6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766D11"/>
  </w:style>
  <w:style w:type="character" w:customStyle="1" w:styleId="normaltextrun">
    <w:name w:val="normaltextrun"/>
    <w:basedOn w:val="a0"/>
    <w:rsid w:val="00766D11"/>
  </w:style>
  <w:style w:type="character" w:customStyle="1" w:styleId="eop">
    <w:name w:val="eop"/>
    <w:basedOn w:val="a0"/>
    <w:rsid w:val="00766D11"/>
  </w:style>
  <w:style w:type="character" w:customStyle="1" w:styleId="apple-converted-space">
    <w:name w:val="apple-converted-space"/>
    <w:basedOn w:val="a0"/>
    <w:rsid w:val="00766D11"/>
  </w:style>
  <w:style w:type="character" w:customStyle="1" w:styleId="linebreakblob">
    <w:name w:val="linebreakblob"/>
    <w:basedOn w:val="a0"/>
    <w:rsid w:val="00766D11"/>
  </w:style>
  <w:style w:type="character" w:customStyle="1" w:styleId="scx143561537">
    <w:name w:val="scx143561537"/>
    <w:basedOn w:val="a0"/>
    <w:rsid w:val="00766D11"/>
  </w:style>
  <w:style w:type="character" w:customStyle="1" w:styleId="spellingerror">
    <w:name w:val="spellingerror"/>
    <w:basedOn w:val="a0"/>
    <w:rsid w:val="00766D11"/>
  </w:style>
  <w:style w:type="character" w:customStyle="1" w:styleId="2">
    <w:name w:val="Основной текст (2)_"/>
    <w:basedOn w:val="a0"/>
    <w:link w:val="20"/>
    <w:rsid w:val="00B64D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D61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64D6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7D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7777D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CE0959"/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CE095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styleId="a6">
    <w:name w:val="Hyperlink"/>
    <w:basedOn w:val="a0"/>
    <w:uiPriority w:val="99"/>
    <w:rsid w:val="00576DA7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369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6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039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154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61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26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2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15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704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691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762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8761">
                  <w:marLeft w:val="-68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0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6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1B12-382B-4D56-BA4F-F0A0359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Irina</cp:lastModifiedBy>
  <cp:revision>6</cp:revision>
  <cp:lastPrinted>2019-03-18T08:03:00Z</cp:lastPrinted>
  <dcterms:created xsi:type="dcterms:W3CDTF">2019-03-18T07:33:00Z</dcterms:created>
  <dcterms:modified xsi:type="dcterms:W3CDTF">2019-03-18T08:05:00Z</dcterms:modified>
</cp:coreProperties>
</file>