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2F" w:rsidRPr="00A068DD" w:rsidRDefault="00272973" w:rsidP="005E01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период 2015 года</w:t>
      </w:r>
    </w:p>
    <w:p w:rsidR="008C6C85" w:rsidRPr="00A068DD" w:rsidRDefault="008C6C85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D7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Создание о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>собо охраняем</w:t>
      </w:r>
      <w:r w:rsidRPr="00A068DD">
        <w:rPr>
          <w:rFonts w:ascii="Times New Roman" w:eastAsia="Calibri" w:hAnsi="Times New Roman" w:cs="Times New Roman"/>
          <w:sz w:val="28"/>
          <w:szCs w:val="28"/>
        </w:rPr>
        <w:t>ой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 xml:space="preserve"> природн</w:t>
      </w:r>
      <w:r w:rsidRPr="00A068DD">
        <w:rPr>
          <w:rFonts w:ascii="Times New Roman" w:eastAsia="Calibri" w:hAnsi="Times New Roman" w:cs="Times New Roman"/>
          <w:sz w:val="28"/>
          <w:szCs w:val="28"/>
        </w:rPr>
        <w:t>ой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Pr="00A068DD">
        <w:rPr>
          <w:rFonts w:ascii="Times New Roman" w:eastAsia="Calibri" w:hAnsi="Times New Roman" w:cs="Times New Roman"/>
          <w:sz w:val="28"/>
          <w:szCs w:val="28"/>
        </w:rPr>
        <w:t>и«П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>рирод</w:t>
      </w:r>
      <w:r w:rsidR="005E2FEF">
        <w:rPr>
          <w:rFonts w:ascii="Times New Roman" w:eastAsia="Calibri" w:hAnsi="Times New Roman" w:cs="Times New Roman"/>
          <w:sz w:val="28"/>
          <w:szCs w:val="28"/>
        </w:rPr>
        <w:t>но-исторический парк «Кузьминки–</w:t>
      </w:r>
      <w:r w:rsidR="00B848E2" w:rsidRPr="00A068DD">
        <w:rPr>
          <w:rFonts w:ascii="Times New Roman" w:eastAsia="Calibri" w:hAnsi="Times New Roman" w:cs="Times New Roman"/>
          <w:sz w:val="28"/>
          <w:szCs w:val="28"/>
        </w:rPr>
        <w:t>Л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>юблино» утвержден</w:t>
      </w:r>
      <w:r w:rsidRPr="00A068DD">
        <w:rPr>
          <w:rFonts w:ascii="Times New Roman" w:eastAsia="Calibri" w:hAnsi="Times New Roman" w:cs="Times New Roman"/>
          <w:sz w:val="28"/>
          <w:szCs w:val="28"/>
        </w:rPr>
        <w:t>о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Москвы от 21.02.2006 № 111-ПП «О создании природно</w:t>
      </w:r>
      <w:r w:rsidR="00B848E2" w:rsidRPr="00A068DD">
        <w:rPr>
          <w:rFonts w:ascii="Times New Roman" w:eastAsia="Calibri" w:hAnsi="Times New Roman" w:cs="Times New Roman"/>
          <w:sz w:val="28"/>
          <w:szCs w:val="28"/>
        </w:rPr>
        <w:t>-исторического парка «Кузьминки–</w:t>
      </w:r>
      <w:r w:rsidR="00FE0DD7" w:rsidRPr="00A068DD">
        <w:rPr>
          <w:rFonts w:ascii="Times New Roman" w:eastAsia="Calibri" w:hAnsi="Times New Roman" w:cs="Times New Roman"/>
          <w:sz w:val="28"/>
          <w:szCs w:val="28"/>
        </w:rPr>
        <w:t xml:space="preserve">Люблино». </w:t>
      </w:r>
    </w:p>
    <w:p w:rsidR="00FE0DD7" w:rsidRPr="00A068DD" w:rsidRDefault="00FE0DD7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Общая площадь территории, подведомственной</w:t>
      </w:r>
      <w:r w:rsidR="00B82E0A" w:rsidRPr="00A068DD">
        <w:rPr>
          <w:rFonts w:ascii="Times New Roman" w:eastAsia="Calibri" w:hAnsi="Times New Roman" w:cs="Times New Roman"/>
          <w:sz w:val="28"/>
          <w:szCs w:val="28"/>
        </w:rPr>
        <w:t xml:space="preserve"> Дирекции ПТ «Кузьминки</w:t>
      </w:r>
      <w:r w:rsidR="00343A3B" w:rsidRPr="00A068DD">
        <w:rPr>
          <w:rFonts w:ascii="Times New Roman" w:eastAsia="Calibri" w:hAnsi="Times New Roman" w:cs="Times New Roman"/>
          <w:sz w:val="28"/>
          <w:szCs w:val="28"/>
        </w:rPr>
        <w:t>–</w:t>
      </w:r>
      <w:r w:rsidR="00B82E0A" w:rsidRPr="00A068DD">
        <w:rPr>
          <w:rFonts w:ascii="Times New Roman" w:eastAsia="Calibri" w:hAnsi="Times New Roman" w:cs="Times New Roman"/>
          <w:sz w:val="28"/>
          <w:szCs w:val="28"/>
        </w:rPr>
        <w:t>Люблино»</w:t>
      </w:r>
      <w:r w:rsidR="00EE0F20" w:rsidRPr="00A068DD">
        <w:rPr>
          <w:rFonts w:ascii="Times New Roman" w:eastAsia="Calibri" w:hAnsi="Times New Roman" w:cs="Times New Roman"/>
          <w:sz w:val="28"/>
          <w:szCs w:val="28"/>
        </w:rPr>
        <w:t>,</w:t>
      </w:r>
      <w:r w:rsidR="00B82E0A" w:rsidRPr="00A068DD">
        <w:rPr>
          <w:rFonts w:ascii="Times New Roman" w:eastAsia="Calibri" w:hAnsi="Times New Roman" w:cs="Times New Roman"/>
          <w:sz w:val="28"/>
          <w:szCs w:val="28"/>
        </w:rPr>
        <w:t xml:space="preserve"> составляет 12</w:t>
      </w:r>
      <w:r w:rsidR="00343A3B" w:rsidRPr="00A068DD">
        <w:rPr>
          <w:rFonts w:ascii="Times New Roman" w:eastAsia="Calibri" w:hAnsi="Times New Roman" w:cs="Times New Roman"/>
          <w:sz w:val="28"/>
          <w:szCs w:val="28"/>
        </w:rPr>
        <w:t>1</w:t>
      </w:r>
      <w:r w:rsidR="00B82E0A" w:rsidRPr="00A068DD">
        <w:rPr>
          <w:rFonts w:ascii="Times New Roman" w:eastAsia="Calibri" w:hAnsi="Times New Roman" w:cs="Times New Roman"/>
          <w:sz w:val="28"/>
          <w:szCs w:val="28"/>
        </w:rPr>
        <w:t>8</w:t>
      </w:r>
      <w:r w:rsidR="00343A3B" w:rsidRPr="00A068DD">
        <w:rPr>
          <w:rFonts w:ascii="Times New Roman" w:eastAsia="Calibri" w:hAnsi="Times New Roman" w:cs="Times New Roman"/>
          <w:sz w:val="28"/>
          <w:szCs w:val="28"/>
        </w:rPr>
        <w:t>,02 га,</w:t>
      </w:r>
      <w:r w:rsidR="00B82E0A" w:rsidRPr="00A068DD">
        <w:rPr>
          <w:rFonts w:ascii="Times New Roman" w:eastAsia="Calibri" w:hAnsi="Times New Roman" w:cs="Times New Roman"/>
          <w:sz w:val="28"/>
          <w:szCs w:val="28"/>
        </w:rPr>
        <w:t xml:space="preserve"> площадь</w:t>
      </w:r>
      <w:r w:rsidR="00343A3B" w:rsidRPr="00A068DD">
        <w:rPr>
          <w:rFonts w:ascii="Times New Roman" w:eastAsia="Calibri" w:hAnsi="Times New Roman" w:cs="Times New Roman"/>
          <w:sz w:val="28"/>
          <w:szCs w:val="28"/>
        </w:rPr>
        <w:t xml:space="preserve"> обслуживаемойтерритории 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23D15" w:rsidRPr="00A068DD">
        <w:rPr>
          <w:rFonts w:ascii="Times New Roman" w:eastAsia="Calibri" w:hAnsi="Times New Roman" w:cs="Times New Roman"/>
          <w:sz w:val="28"/>
          <w:szCs w:val="28"/>
        </w:rPr>
        <w:t>867</w:t>
      </w:r>
      <w:r w:rsidRPr="00A068DD">
        <w:rPr>
          <w:rFonts w:ascii="Times New Roman" w:eastAsia="Calibri" w:hAnsi="Times New Roman" w:cs="Times New Roman"/>
          <w:sz w:val="28"/>
          <w:szCs w:val="28"/>
        </w:rPr>
        <w:t>,</w:t>
      </w:r>
      <w:r w:rsidR="00E23D15" w:rsidRPr="00A068DD">
        <w:rPr>
          <w:rFonts w:ascii="Times New Roman" w:eastAsia="Calibri" w:hAnsi="Times New Roman" w:cs="Times New Roman"/>
          <w:sz w:val="28"/>
          <w:szCs w:val="28"/>
        </w:rPr>
        <w:t>2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га.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В 2015 году в соответствии с распоряжениями Департамента городского имущества города Москвы 9 земельных участков, входящих </w:t>
      </w:r>
      <w:r w:rsidR="005E2FEF">
        <w:rPr>
          <w:rFonts w:ascii="Times New Roman" w:eastAsia="Calibri" w:hAnsi="Times New Roman" w:cs="Times New Roman"/>
          <w:sz w:val="28"/>
          <w:szCs w:val="28"/>
        </w:rPr>
        <w:t>в состав ПИП «Кузьминки–</w:t>
      </w:r>
      <w:r w:rsidRPr="00A068DD">
        <w:rPr>
          <w:rFonts w:ascii="Times New Roman" w:eastAsia="Calibri" w:hAnsi="Times New Roman" w:cs="Times New Roman"/>
          <w:sz w:val="28"/>
          <w:szCs w:val="28"/>
        </w:rPr>
        <w:t>Люблино» общей площадью около 100 га, переданы ГАУК г. Москвы «Парк культуры и отдыха «Кузьминки» на праве постоянного бессрочного пользования.</w:t>
      </w:r>
    </w:p>
    <w:p w:rsidR="00895DCA" w:rsidRPr="00A068DD" w:rsidRDefault="00895DCA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407" w:rsidRPr="00A068DD" w:rsidRDefault="00C3342F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8DD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717E10" w:rsidRPr="00A068DD">
        <w:rPr>
          <w:rFonts w:ascii="Times New Roman" w:hAnsi="Times New Roman" w:cs="Times New Roman"/>
          <w:b/>
          <w:sz w:val="28"/>
          <w:szCs w:val="28"/>
        </w:rPr>
        <w:t xml:space="preserve"> Дирекции</w:t>
      </w:r>
    </w:p>
    <w:p w:rsidR="00895DCA" w:rsidRPr="00A068DD" w:rsidRDefault="00516340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8DD">
        <w:rPr>
          <w:rFonts w:ascii="Times New Roman" w:hAnsi="Times New Roman" w:cs="Times New Roman"/>
          <w:sz w:val="28"/>
          <w:szCs w:val="28"/>
        </w:rPr>
        <w:t>–</w:t>
      </w:r>
      <w:r w:rsidR="00717E10" w:rsidRPr="00A068DD">
        <w:rPr>
          <w:rFonts w:ascii="Times New Roman" w:hAnsi="Times New Roman" w:cs="Times New Roman"/>
          <w:sz w:val="28"/>
          <w:szCs w:val="28"/>
        </w:rPr>
        <w:t xml:space="preserve">это </w:t>
      </w:r>
      <w:r w:rsidR="00895DCA" w:rsidRPr="00A068DD">
        <w:rPr>
          <w:rFonts w:ascii="Times New Roman" w:hAnsi="Times New Roman" w:cs="Times New Roman"/>
          <w:sz w:val="28"/>
          <w:szCs w:val="28"/>
        </w:rPr>
        <w:t>охрана, содержание и использование особо охраняемых природных территорий регионального значения, а также отдельных объектов природных и озелененных территорий, не обладающих этим статусом</w:t>
      </w:r>
      <w:r w:rsidR="00346856" w:rsidRPr="00A068DD">
        <w:rPr>
          <w:rFonts w:ascii="Times New Roman" w:hAnsi="Times New Roman" w:cs="Times New Roman"/>
          <w:sz w:val="28"/>
          <w:szCs w:val="28"/>
        </w:rPr>
        <w:t>,</w:t>
      </w:r>
      <w:r w:rsidR="00895DCA" w:rsidRPr="00A068DD">
        <w:rPr>
          <w:rFonts w:ascii="Times New Roman" w:hAnsi="Times New Roman" w:cs="Times New Roman"/>
          <w:sz w:val="28"/>
          <w:szCs w:val="28"/>
        </w:rPr>
        <w:t xml:space="preserve"> Юго-Восточного административного округа города Москвы</w:t>
      </w:r>
      <w:r w:rsidR="001357EA" w:rsidRPr="00A068DD">
        <w:rPr>
          <w:rFonts w:ascii="Times New Roman" w:hAnsi="Times New Roman" w:cs="Times New Roman"/>
          <w:sz w:val="28"/>
          <w:szCs w:val="28"/>
        </w:rPr>
        <w:t>, эколого-просветительская деятельность и сохранение биоразнообразия</w:t>
      </w:r>
      <w:r w:rsidR="00895DCA" w:rsidRPr="00A068DD">
        <w:rPr>
          <w:rFonts w:ascii="Times New Roman" w:hAnsi="Times New Roman" w:cs="Times New Roman"/>
          <w:sz w:val="28"/>
          <w:szCs w:val="28"/>
        </w:rPr>
        <w:t>.</w:t>
      </w:r>
    </w:p>
    <w:p w:rsidR="00614407" w:rsidRPr="00A068DD" w:rsidRDefault="00614407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D15" w:rsidRPr="00A068DD" w:rsidRDefault="00E23D15" w:rsidP="005E2F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Отдел организации службы охраны ООПТ 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За 2015 год на ООПТ ПИП «Кузьминки-Люблино» службой охраны ООПТ составлено 127 протоколов об административных правонарушениях, из них:</w:t>
      </w:r>
    </w:p>
    <w:p w:rsidR="00404EBB" w:rsidRPr="00A068DD" w:rsidRDefault="00404EBB" w:rsidP="00404E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- 85 протокол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ч. 2 ст. 3.20 КоАП г. Москвы за использование мангала на необустроенной площадке для тепловой обработк</w:t>
      </w:r>
      <w:r w:rsidR="005E018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пищи и разведение костра в границах ООПТ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- 26 протоколов по ст. 4.2 КоАП г. Москвы за неправомерный въезд и использование реагентов в качестве </w:t>
      </w:r>
      <w:proofErr w:type="spellStart"/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противогололедных</w:t>
      </w:r>
      <w:proofErr w:type="spellEnd"/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средств;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- 2 протокола по ч. 4 ст. 5.1 КоАП г. Москвы за появление с собакой без поводка;</w:t>
      </w:r>
    </w:p>
    <w:p w:rsidR="00E23D15" w:rsidRPr="00A068DD" w:rsidRDefault="00404EBB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23D15"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 протоколов по ст. 8.39 КоАП РФ за использование реагентов в качестве </w:t>
      </w:r>
      <w:proofErr w:type="spellStart"/>
      <w:r w:rsidR="00E23D15"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противогололедных</w:t>
      </w:r>
      <w:proofErr w:type="spellEnd"/>
      <w:r w:rsidR="00E23D15"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средств, сбор листвы, порубку древесно-кустарниковой растительно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 порослевого происхождения, </w:t>
      </w:r>
      <w:r w:rsidR="00E23D15"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производство земляных работ в границах ООПТ без разрешения специально уполномоченного органа Правительства Москвы, за неправомерный въезд, замусоривание и захламление на ООПТ строительными и бытовыми отходами.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Составлено 3 акта фиксации наличия события административного правонарушения в области природоохранного законодательства на неустановленное лицо, по которым вынесено определение о возбуждении дела об административном правонарушении и проведении административного расследования по ст. 8.39 КоАП РФ.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Произведено 4 расчета размера вреда, причиненного окружающей среде в результате нарушения природоохранного законодательства за 2015 год на общую сумму – 14094265,75 рублей. Материалы переданы в Межрайонную природоохранную прокуратуру г. Москвы, в УВД по ЮВАО ГУ МВД России по г.Москве для привлечения виновных лиц к установленной законом ответственности.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Выявлено 39 фактов нарушений санитарного содержания, организации, уборки и обеспечения чистот</w:t>
      </w:r>
      <w:r w:rsidR="00C74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ы, утверждённых постановлением Правительства Москвы от 09.11.1999 </w:t>
      </w: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№ 1018-ПП. Мате</w:t>
      </w:r>
      <w:r w:rsidR="00C74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риалы </w:t>
      </w:r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направлены в Инспекцию по </w:t>
      </w:r>
      <w:proofErr w:type="gramStart"/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A0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благоустройством озелененных территорий, парковых зон ОАТИ города Москвы для привлечения виновных лиц в установленном законном порядке.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8DD">
        <w:rPr>
          <w:rFonts w:ascii="Times New Roman" w:eastAsia="Calibri" w:hAnsi="Times New Roman" w:cs="Times New Roman"/>
          <w:b/>
          <w:sz w:val="28"/>
          <w:szCs w:val="28"/>
        </w:rPr>
        <w:t>Сведения о пожарах в 2015 году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За 2015 год произошло 23 возгорания: 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- 15 – на территории «антенного поля» ПК №79, пожары происходили в неэксплуатируемых зданиях и возле них; 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- 8 возгораний на ООПТ ПИП «Кузьминки-Люблино»: в</w:t>
      </w:r>
      <w:r w:rsidR="00267CED">
        <w:rPr>
          <w:rFonts w:ascii="Times New Roman" w:eastAsia="Calibri" w:hAnsi="Times New Roman" w:cs="Times New Roman"/>
          <w:sz w:val="28"/>
          <w:szCs w:val="28"/>
        </w:rPr>
        <w:t xml:space="preserve">озгорание сухой травы и камыша </w:t>
      </w:r>
      <w:r w:rsidRPr="00A068DD">
        <w:rPr>
          <w:rFonts w:ascii="Times New Roman" w:eastAsia="Calibri" w:hAnsi="Times New Roman" w:cs="Times New Roman"/>
          <w:sz w:val="28"/>
          <w:szCs w:val="28"/>
        </w:rPr>
        <w:t>под ЛЭП в районе Усадьбы Деде Мороза, поджог мусора в контейнере, двух мобильных туалетных кабин и деревянного вагончика. Ущерб окружающей природной среде не нанесен.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Причинами возгораний в лесных м</w:t>
      </w:r>
      <w:r w:rsidR="00267CED">
        <w:rPr>
          <w:rFonts w:ascii="Times New Roman" w:eastAsia="Calibri" w:hAnsi="Times New Roman" w:cs="Times New Roman"/>
          <w:sz w:val="28"/>
          <w:szCs w:val="28"/>
        </w:rPr>
        <w:t xml:space="preserve">ассивах являются, прежде всего, </w:t>
      </w:r>
      <w:r w:rsidRPr="00A068DD">
        <w:rPr>
          <w:rFonts w:ascii="Times New Roman" w:eastAsia="Calibri" w:hAnsi="Times New Roman" w:cs="Times New Roman"/>
          <w:sz w:val="28"/>
          <w:szCs w:val="28"/>
        </w:rPr>
        <w:t>неосторожное обращение с огнем, непотушенные окурки, а также хулиганские действия со стороны подростков в вечернее и ночное время.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3D15" w:rsidRPr="00A068DD" w:rsidRDefault="00E23D15" w:rsidP="0026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8DD">
        <w:rPr>
          <w:rFonts w:ascii="Times New Roman" w:eastAsia="Calibri" w:hAnsi="Times New Roman" w:cs="Times New Roman"/>
          <w:b/>
          <w:sz w:val="28"/>
          <w:szCs w:val="28"/>
        </w:rPr>
        <w:t>Мероприятия по профилактике пожаров</w:t>
      </w:r>
    </w:p>
    <w:p w:rsidR="00E23D15" w:rsidRPr="00A068DD" w:rsidRDefault="00E23D15" w:rsidP="00A06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пожаров проведены следующие мероприятия: 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- актуализированы планы ликвидации пожаров на подведомственных территориях;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- разработан План пожарной безопасности объекта;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- сформирована добровольная пожарная дружина в составе четырех сотрудников для локализации очагов возгорания на подведомственных территориях;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- проверена и подготовлена пожарная техника и оборудование д</w:t>
      </w:r>
      <w:r w:rsidR="00890765">
        <w:rPr>
          <w:rFonts w:ascii="Times New Roman" w:eastAsia="Calibri" w:hAnsi="Times New Roman" w:cs="Times New Roman"/>
          <w:sz w:val="28"/>
          <w:szCs w:val="28"/>
        </w:rPr>
        <w:t>ля ликвидации очагов возгорания.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С целью исключения появления очагов возгорания проведена совместно с отделом благоустройства уборка сухостойных, аварийных деревьев, 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валежа</w:t>
      </w:r>
      <w:proofErr w:type="spellEnd"/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 и поросли; проведено противопожарное 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окаш</w:t>
      </w:r>
      <w:r w:rsidR="00376F04">
        <w:rPr>
          <w:rFonts w:ascii="Times New Roman" w:eastAsia="Calibri" w:hAnsi="Times New Roman" w:cs="Times New Roman"/>
          <w:sz w:val="28"/>
          <w:szCs w:val="28"/>
        </w:rPr>
        <w:t>ивание</w:t>
      </w:r>
      <w:proofErr w:type="spellEnd"/>
      <w:r w:rsidR="00376F04">
        <w:rPr>
          <w:rFonts w:ascii="Times New Roman" w:eastAsia="Calibri" w:hAnsi="Times New Roman" w:cs="Times New Roman"/>
          <w:sz w:val="28"/>
          <w:szCs w:val="28"/>
        </w:rPr>
        <w:t xml:space="preserve"> травы на площади 30 га; 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опашка прилегающей к парку городской территории – 1000 м; отремонтированы и покрашены 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противозаездные</w:t>
      </w:r>
      <w:proofErr w:type="spellEnd"/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bookmarkStart w:id="0" w:name="_GoBack"/>
      <w:bookmarkEnd w:id="0"/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стройства; установлено 2000 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пог.м</w:t>
      </w:r>
      <w:r w:rsidR="00376F04">
        <w:rPr>
          <w:rFonts w:ascii="Times New Roman" w:eastAsia="Calibri" w:hAnsi="Times New Roman" w:cs="Times New Roman"/>
          <w:sz w:val="28"/>
          <w:szCs w:val="28"/>
        </w:rPr>
        <w:t>ограждения</w:t>
      </w:r>
      <w:proofErr w:type="spellEnd"/>
      <w:r w:rsidR="00376F04">
        <w:rPr>
          <w:rFonts w:ascii="Times New Roman" w:eastAsia="Calibri" w:hAnsi="Times New Roman" w:cs="Times New Roman"/>
          <w:sz w:val="28"/>
          <w:szCs w:val="28"/>
        </w:rPr>
        <w:t xml:space="preserve"> по периметру парка; </w:t>
      </w:r>
      <w:r w:rsidRPr="00A068DD">
        <w:rPr>
          <w:rFonts w:ascii="Times New Roman" w:eastAsia="Calibri" w:hAnsi="Times New Roman" w:cs="Times New Roman"/>
          <w:sz w:val="28"/>
          <w:szCs w:val="28"/>
        </w:rPr>
        <w:t>приведены в надлежащее состояние информационные щиты и аншлаги;</w:t>
      </w:r>
    </w:p>
    <w:p w:rsidR="00E23D15" w:rsidRPr="00A068DD" w:rsidRDefault="00E23D15" w:rsidP="00A06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Осуществлялись совместные патрулирования 2-3 раза в неделю с сотрудниками надзорной деятельности Управления по ЮВАО Главного управле</w:t>
      </w:r>
      <w:r w:rsidR="00376F04">
        <w:rPr>
          <w:rFonts w:ascii="Times New Roman" w:eastAsia="Calibri" w:hAnsi="Times New Roman" w:cs="Times New Roman"/>
          <w:sz w:val="28"/>
          <w:szCs w:val="28"/>
        </w:rPr>
        <w:t>ния МЧС России по городу Москве;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3-4 раза в неделю </w:t>
      </w:r>
      <w:r w:rsidR="00376F0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068DD">
        <w:rPr>
          <w:rFonts w:ascii="Times New Roman" w:eastAsia="Calibri" w:hAnsi="Times New Roman" w:cs="Times New Roman"/>
          <w:sz w:val="28"/>
          <w:szCs w:val="28"/>
        </w:rPr>
        <w:t>сотрудниками ОМВД по району Кузьминки ЮВАО города Москвы и Отдельным батальоном ДПС ГИБДД УВД по ЮВАО</w:t>
      </w:r>
      <w:r w:rsidR="00376F04">
        <w:rPr>
          <w:rFonts w:ascii="Times New Roman" w:eastAsia="Calibri" w:hAnsi="Times New Roman" w:cs="Times New Roman"/>
          <w:sz w:val="28"/>
          <w:szCs w:val="28"/>
        </w:rPr>
        <w:t xml:space="preserve"> ГУ МВД России по городу Москве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с целью незамедлительного информирования оперативных служб о возможных очагах возгорания, фактах нарушения правопорядка для привлечения их в установленном законном порядке.</w:t>
      </w:r>
    </w:p>
    <w:p w:rsidR="00E23D15" w:rsidRPr="00A068DD" w:rsidRDefault="00E23D15" w:rsidP="00A06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По громкой связи ГУ МГПСС «Кузьминки» и «Текстильщики» осуществлялась радиотрансляция о правилах поведения отдыхающих в пожароопасный период.</w:t>
      </w:r>
    </w:p>
    <w:p w:rsidR="00E23D15" w:rsidRPr="00A068DD" w:rsidRDefault="00E23D15" w:rsidP="00A06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23D15" w:rsidRPr="00A068DD" w:rsidRDefault="00E23D15" w:rsidP="00A06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068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Работа по регулированию въезда на ООПТ</w:t>
      </w:r>
    </w:p>
    <w:p w:rsidR="00E23D15" w:rsidRPr="00A068DD" w:rsidRDefault="00E23D15" w:rsidP="00A068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основных въездах в парк установлено 7 круглосуточных постов охраны ЧОО ООО «Альфа СБ-7». Въезд осуществляется строго по разрешениям, оформленным ГПБУ «Мосприрода».</w:t>
      </w:r>
    </w:p>
    <w:p w:rsidR="00E23D15" w:rsidRPr="00A068DD" w:rsidRDefault="00E23D15" w:rsidP="00A068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запланирована устано</w:t>
      </w:r>
      <w:r w:rsidR="00D7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 дополнительных шлагбаумов: 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металлических в количестве – 40 шт.</w:t>
      </w:r>
      <w:r w:rsidR="00F057F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электрических с д/у – 5 шт., информационных стендов – 20 шт., аншлагов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шт., установка ограждения – 2000 п.м. </w:t>
      </w:r>
      <w:proofErr w:type="gramEnd"/>
    </w:p>
    <w:p w:rsidR="00E23D15" w:rsidRPr="00A068DD" w:rsidRDefault="00E23D15" w:rsidP="00A068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A83" w:rsidRPr="00F057FA" w:rsidRDefault="00E84A83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5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 территории</w:t>
      </w:r>
    </w:p>
    <w:p w:rsidR="00E84A83" w:rsidRPr="00F057FA" w:rsidRDefault="00E84A83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на территории парка установлены 10 комплектов садово-парковой мебели, 3 </w:t>
      </w:r>
      <w:r w:rsidRPr="00F057FA">
        <w:rPr>
          <w:rFonts w:ascii="Times New Roman" w:hAnsi="Times New Roman" w:cs="Times New Roman"/>
          <w:sz w:val="28"/>
          <w:szCs w:val="28"/>
        </w:rPr>
        <w:t xml:space="preserve">беседки для тихого отдыха, для улучшения санитарного состояния территории было установлено 16 урн для раздельного сбора мусора и 15 бетонных урн, обустроено 14 входных групп. </w:t>
      </w:r>
      <w:proofErr w:type="gramStart"/>
      <w:r w:rsidRPr="00F057FA">
        <w:rPr>
          <w:rFonts w:ascii="Times New Roman" w:hAnsi="Times New Roman" w:cs="Times New Roman"/>
          <w:sz w:val="28"/>
          <w:szCs w:val="28"/>
        </w:rPr>
        <w:t>Проведена замена 2 детских площадок,</w:t>
      </w: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F057FA">
        <w:rPr>
          <w:rFonts w:ascii="Times New Roman" w:hAnsi="Times New Roman" w:cs="Times New Roman"/>
          <w:sz w:val="28"/>
          <w:szCs w:val="28"/>
        </w:rPr>
        <w:t xml:space="preserve">ремонтированы 3 существующих моста, выполнены работы по обустройству пляжной зоны отдыха «Верхний </w:t>
      </w:r>
      <w:proofErr w:type="spellStart"/>
      <w:r w:rsidRPr="00F057FA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Pr="00F057FA">
        <w:rPr>
          <w:rFonts w:ascii="Times New Roman" w:hAnsi="Times New Roman" w:cs="Times New Roman"/>
          <w:sz w:val="28"/>
          <w:szCs w:val="28"/>
        </w:rPr>
        <w:t xml:space="preserve"> пруд</w:t>
      </w:r>
      <w:r w:rsidR="00F057FA">
        <w:rPr>
          <w:rFonts w:ascii="Times New Roman" w:hAnsi="Times New Roman" w:cs="Times New Roman"/>
          <w:sz w:val="28"/>
          <w:szCs w:val="28"/>
        </w:rPr>
        <w:t>»</w:t>
      </w:r>
      <w:r w:rsidRPr="00F057FA">
        <w:rPr>
          <w:rFonts w:ascii="Times New Roman" w:hAnsi="Times New Roman" w:cs="Times New Roman"/>
          <w:sz w:val="28"/>
          <w:szCs w:val="28"/>
        </w:rPr>
        <w:t xml:space="preserve"> протяженностью 5,6 га (</w:t>
      </w:r>
      <w:r w:rsidR="00F057FA">
        <w:rPr>
          <w:rFonts w:ascii="Times New Roman" w:hAnsi="Times New Roman" w:cs="Times New Roman"/>
          <w:sz w:val="28"/>
          <w:szCs w:val="28"/>
        </w:rPr>
        <w:t>проведены</w:t>
      </w:r>
      <w:r w:rsidRPr="00F057FA">
        <w:rPr>
          <w:rFonts w:ascii="Times New Roman" w:hAnsi="Times New Roman" w:cs="Times New Roman"/>
          <w:sz w:val="28"/>
          <w:szCs w:val="28"/>
        </w:rPr>
        <w:t xml:space="preserve"> следующие виды работ: ремонт </w:t>
      </w:r>
      <w:proofErr w:type="spellStart"/>
      <w:r w:rsidRPr="00F057FA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F057FA">
        <w:rPr>
          <w:rFonts w:ascii="Times New Roman" w:hAnsi="Times New Roman" w:cs="Times New Roman"/>
          <w:sz w:val="28"/>
          <w:szCs w:val="28"/>
        </w:rPr>
        <w:t xml:space="preserve"> сети - 1240 кв.м., ремонт покрытия пляжа – 1500 кв.м.).</w:t>
      </w:r>
      <w:proofErr w:type="gramEnd"/>
      <w:r w:rsidRPr="00F057FA">
        <w:rPr>
          <w:rFonts w:ascii="Times New Roman" w:hAnsi="Times New Roman" w:cs="Times New Roman"/>
          <w:sz w:val="28"/>
          <w:szCs w:val="28"/>
        </w:rPr>
        <w:t xml:space="preserve"> Осуществлен ремонт </w:t>
      </w:r>
      <w:proofErr w:type="spellStart"/>
      <w:r w:rsidRPr="00F057FA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F057FA">
        <w:rPr>
          <w:rFonts w:ascii="Times New Roman" w:hAnsi="Times New Roman" w:cs="Times New Roman"/>
          <w:sz w:val="28"/>
          <w:szCs w:val="28"/>
        </w:rPr>
        <w:t xml:space="preserve"> сети с гравийно-ще</w:t>
      </w:r>
      <w:r w:rsidR="00F057FA">
        <w:rPr>
          <w:rFonts w:ascii="Times New Roman" w:hAnsi="Times New Roman" w:cs="Times New Roman"/>
          <w:sz w:val="28"/>
          <w:szCs w:val="28"/>
        </w:rPr>
        <w:t>беночным покрытием - 5450 кв.м.</w:t>
      </w: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установке новых информационных щитов в количестве 54 шт., разработан ПИР: «Обустройство территории с устройством прогулочного маршрута для активного отдыха в кв. 5,6,16,17,21,22» протяженностью 5,5 км.</w:t>
      </w:r>
    </w:p>
    <w:p w:rsidR="00E84A83" w:rsidRPr="00F057FA" w:rsidRDefault="00E84A83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проведены работы по озеленению и благоустройству рекреационной зоны </w:t>
      </w:r>
      <w:proofErr w:type="spellStart"/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>Жулебинского</w:t>
      </w:r>
      <w:proofErr w:type="spellEnd"/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лесопарка, ПК № 79, ЮВАО.</w:t>
      </w:r>
    </w:p>
    <w:p w:rsidR="00E84A83" w:rsidRPr="00F057FA" w:rsidRDefault="00E84A83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удалению 5354 сухостойных деревьев и 52 аварийных деревьев, уборка 300 м</w:t>
      </w:r>
      <w:r w:rsidRPr="00F057F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валежа. Высажено 2160 деревьев в рамках договора по </w:t>
      </w:r>
      <w:r w:rsidR="00F057F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ормированию состава древостоев, 919 кустарников. Выполнены работы по цветочному оформлению территории и содержанию цветников на общей площади 351,5 м</w:t>
      </w:r>
      <w:proofErr w:type="gramStart"/>
      <w:r w:rsidRPr="00F057F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A83" w:rsidRPr="00F057FA" w:rsidRDefault="00E84A83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FA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2015-2016 гг. подготовлены пять лыжных маршрутов общей протяженностью 16 км.</w:t>
      </w:r>
    </w:p>
    <w:p w:rsidR="00A16D34" w:rsidRPr="00A068DD" w:rsidRDefault="00A16D34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D34" w:rsidRPr="00A068DD" w:rsidRDefault="00A16D34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6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Эколого-просветительская деятельность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Отделом экологического просвещения и учета животных Дирекции ведется взаимодействие с 53 образовательными организациями, среди которых детские сады, школы, центры образования, ВУЗы, детские дома, средние специальные образовательные учреждения.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На территории природно</w:t>
      </w:r>
      <w:r w:rsidR="00A2786A">
        <w:rPr>
          <w:rFonts w:ascii="Times New Roman" w:eastAsia="Calibri" w:hAnsi="Times New Roman" w:cs="Times New Roman"/>
          <w:sz w:val="28"/>
          <w:szCs w:val="28"/>
        </w:rPr>
        <w:t>-исторического парка «Кузьминки–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Люблино» в 2015 году прошло около 100 экскурсий, таких как «Трудолюбивая пчела, «Утиный остров», «Сад здоровья», «Коза-дереза» и др., в которых приняли участие более 1700 человек. 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В вольерном комплексе парка насчитываются животные 47 видов.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68DD">
        <w:rPr>
          <w:rFonts w:ascii="Times New Roman" w:eastAsia="Calibri" w:hAnsi="Times New Roman" w:cs="Times New Roman"/>
          <w:sz w:val="28"/>
          <w:szCs w:val="28"/>
        </w:rPr>
        <w:t>Проведено 3 творческих экологических конкурса, в которых приняли участие более 300 человек: конкурс рисунков «И она ответила – Победа…» в рамках 70-летия победы в Великой Отечественной войне, конкурс рисунков «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Экомаркировка</w:t>
      </w:r>
      <w:proofErr w:type="spellEnd"/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– друг природы» совместно с НП «Экологический союз», литературный конкурс «О Русь, взмахни крылами».</w:t>
      </w:r>
      <w:proofErr w:type="gramEnd"/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lastRenderedPageBreak/>
        <w:t>В 2015 году был проведен ряд эколого-просветительских мероприятий, в которых принял</w:t>
      </w:r>
      <w:r w:rsidR="0006138B" w:rsidRPr="00A068DD">
        <w:rPr>
          <w:rFonts w:ascii="Times New Roman" w:eastAsia="Calibri" w:hAnsi="Times New Roman" w:cs="Times New Roman"/>
          <w:sz w:val="28"/>
          <w:szCs w:val="28"/>
        </w:rPr>
        <w:t>и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 участие более 3000 человек: </w:t>
      </w:r>
      <w:r w:rsidR="00F057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ероприятие, посвященное 70-летию Победы в ВОВ; </w:t>
      </w:r>
      <w:r w:rsidR="00F057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колого-просветительское мероприятие «Ночь любителей природы»; </w:t>
      </w:r>
      <w:r w:rsidR="00F057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колого-просветительское мероприятие «Букет Кузьминок»; </w:t>
      </w:r>
      <w:r w:rsidR="00F057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колого-просветительское мероприятие «Осенние Кузьминки» и др.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Также были проведены субботники и экологические акции, в которых приня</w:t>
      </w:r>
      <w:r w:rsidR="00AB3EC4" w:rsidRPr="00A068DD">
        <w:rPr>
          <w:rFonts w:ascii="Times New Roman" w:eastAsia="Calibri" w:hAnsi="Times New Roman" w:cs="Times New Roman"/>
          <w:sz w:val="28"/>
          <w:szCs w:val="28"/>
        </w:rPr>
        <w:t xml:space="preserve">ли участие более 1000 человек: </w:t>
      </w:r>
      <w:r w:rsidRPr="00A068DD">
        <w:rPr>
          <w:rFonts w:ascii="Times New Roman" w:eastAsia="Calibri" w:hAnsi="Times New Roman" w:cs="Times New Roman"/>
          <w:sz w:val="28"/>
          <w:szCs w:val="28"/>
        </w:rPr>
        <w:t>субботник в рамках международной крупномасштабной природоохранной акции «Марш Парков», общегородской субботник «Спасем планету от мусора»; экологические акции «Без граблей», «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Антипластик</w:t>
      </w:r>
      <w:proofErr w:type="spellEnd"/>
      <w:r w:rsidRPr="00A068DD">
        <w:rPr>
          <w:rFonts w:ascii="Times New Roman" w:eastAsia="Calibri" w:hAnsi="Times New Roman" w:cs="Times New Roman"/>
          <w:sz w:val="28"/>
          <w:szCs w:val="28"/>
        </w:rPr>
        <w:t>», «Чистый берег», «Покормите птиц зимой», «Заряд бодрости».</w:t>
      </w:r>
    </w:p>
    <w:p w:rsidR="00E23D15" w:rsidRPr="00A068DD" w:rsidRDefault="00E23D15" w:rsidP="00A06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DD">
        <w:rPr>
          <w:rFonts w:ascii="Times New Roman" w:eastAsia="Calibri" w:hAnsi="Times New Roman" w:cs="Times New Roman"/>
          <w:sz w:val="28"/>
          <w:szCs w:val="28"/>
        </w:rPr>
        <w:t>На экологических занятиях и мастер-классах, организованны</w:t>
      </w:r>
      <w:r w:rsidR="00A2786A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A068DD">
        <w:rPr>
          <w:rFonts w:ascii="Times New Roman" w:eastAsia="Calibri" w:hAnsi="Times New Roman" w:cs="Times New Roman"/>
          <w:sz w:val="28"/>
          <w:szCs w:val="28"/>
        </w:rPr>
        <w:t xml:space="preserve">Дирекцией </w:t>
      </w:r>
      <w:r w:rsidR="00A2786A">
        <w:rPr>
          <w:rFonts w:ascii="Times New Roman" w:eastAsia="Calibri" w:hAnsi="Times New Roman" w:cs="Times New Roman"/>
          <w:sz w:val="28"/>
          <w:szCs w:val="28"/>
        </w:rPr>
        <w:t>природной территории «Кузьминки–</w:t>
      </w:r>
      <w:proofErr w:type="spellStart"/>
      <w:r w:rsidRPr="00A068DD">
        <w:rPr>
          <w:rFonts w:ascii="Times New Roman" w:eastAsia="Calibri" w:hAnsi="Times New Roman" w:cs="Times New Roman"/>
          <w:sz w:val="28"/>
          <w:szCs w:val="28"/>
        </w:rPr>
        <w:t>Люблино</w:t>
      </w:r>
      <w:proofErr w:type="spellEnd"/>
      <w:r w:rsidRPr="00A068DD">
        <w:rPr>
          <w:rFonts w:ascii="Times New Roman" w:eastAsia="Calibri" w:hAnsi="Times New Roman" w:cs="Times New Roman"/>
          <w:sz w:val="28"/>
          <w:szCs w:val="28"/>
        </w:rPr>
        <w:t>» ГПБУ «Мосприрода» в 2015 году, проявили себя около 1700 человек.</w:t>
      </w:r>
    </w:p>
    <w:p w:rsidR="00E23D15" w:rsidRDefault="00E23D15" w:rsidP="00A06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трех водоемах парка с 18 на 19 января 2016 года прошло традиционное мероприятие «Крещение» (организованные крещенские купания), в котором </w:t>
      </w:r>
      <w:r w:rsidR="0006138B"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Pr="00A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13 000 человек.</w:t>
      </w:r>
    </w:p>
    <w:p w:rsidR="00A068DD" w:rsidRPr="00A068DD" w:rsidRDefault="00A068DD" w:rsidP="00A06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08" w:rsidRPr="00A068DD" w:rsidRDefault="00A36608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6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Информирование населения</w:t>
      </w:r>
    </w:p>
    <w:p w:rsidR="00A36608" w:rsidRPr="00A068DD" w:rsidRDefault="00A36608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8DD">
        <w:rPr>
          <w:rFonts w:ascii="Times New Roman" w:hAnsi="Times New Roman" w:cs="Times New Roman"/>
          <w:sz w:val="28"/>
          <w:szCs w:val="28"/>
        </w:rPr>
        <w:t xml:space="preserve">О своей деятельности Дирекция информирует на </w:t>
      </w:r>
      <w:r w:rsidR="006C0016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A068DD">
        <w:rPr>
          <w:rFonts w:ascii="Times New Roman" w:hAnsi="Times New Roman" w:cs="Times New Roman"/>
          <w:sz w:val="28"/>
          <w:szCs w:val="28"/>
        </w:rPr>
        <w:t>странице в интернете, где за год выложено 14</w:t>
      </w:r>
      <w:r w:rsidR="0006138B" w:rsidRPr="00A068DD">
        <w:rPr>
          <w:rFonts w:ascii="Times New Roman" w:hAnsi="Times New Roman" w:cs="Times New Roman"/>
          <w:sz w:val="28"/>
          <w:szCs w:val="28"/>
        </w:rPr>
        <w:t>3</w:t>
      </w:r>
      <w:r w:rsidRPr="00A068DD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06138B" w:rsidRPr="00A068DD">
        <w:rPr>
          <w:rFonts w:ascii="Times New Roman" w:hAnsi="Times New Roman" w:cs="Times New Roman"/>
          <w:sz w:val="28"/>
          <w:szCs w:val="28"/>
        </w:rPr>
        <w:t>и</w:t>
      </w:r>
      <w:r w:rsidRPr="00A068DD">
        <w:rPr>
          <w:rFonts w:ascii="Times New Roman" w:hAnsi="Times New Roman" w:cs="Times New Roman"/>
          <w:sz w:val="28"/>
          <w:szCs w:val="28"/>
        </w:rPr>
        <w:t xml:space="preserve">, в блогах ГПБУ «Мосприрода» в социальных сетях </w:t>
      </w:r>
      <w:proofErr w:type="spellStart"/>
      <w:r w:rsidRPr="00A068D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068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68D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068DD">
        <w:rPr>
          <w:rFonts w:ascii="Times New Roman" w:hAnsi="Times New Roman" w:cs="Times New Roman"/>
          <w:sz w:val="28"/>
          <w:szCs w:val="28"/>
        </w:rPr>
        <w:t xml:space="preserve">, а также в федеральных, городских и окружных СМИ. Количество упоминаний в СМИ – </w:t>
      </w:r>
      <w:r w:rsidR="0006138B" w:rsidRPr="00A068DD">
        <w:rPr>
          <w:rFonts w:ascii="Times New Roman" w:hAnsi="Times New Roman" w:cs="Times New Roman"/>
          <w:sz w:val="28"/>
          <w:szCs w:val="28"/>
        </w:rPr>
        <w:t>715</w:t>
      </w:r>
      <w:r w:rsidRPr="00A068DD">
        <w:rPr>
          <w:rFonts w:ascii="Times New Roman" w:hAnsi="Times New Roman" w:cs="Times New Roman"/>
          <w:sz w:val="28"/>
          <w:szCs w:val="28"/>
        </w:rPr>
        <w:t>.</w:t>
      </w:r>
    </w:p>
    <w:p w:rsidR="009909F7" w:rsidRPr="00A068DD" w:rsidRDefault="009909F7" w:rsidP="00A068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909F7" w:rsidRPr="00A068DD" w:rsidSect="007C7F8D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248"/>
    <w:multiLevelType w:val="hybridMultilevel"/>
    <w:tmpl w:val="9B46385C"/>
    <w:lvl w:ilvl="0" w:tplc="F6444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F7EEB"/>
    <w:multiLevelType w:val="multilevel"/>
    <w:tmpl w:val="7FBA85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4B4425"/>
    <w:multiLevelType w:val="hybridMultilevel"/>
    <w:tmpl w:val="7DDE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8D7"/>
    <w:multiLevelType w:val="hybridMultilevel"/>
    <w:tmpl w:val="DB4A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0FF1"/>
    <w:multiLevelType w:val="hybridMultilevel"/>
    <w:tmpl w:val="3A785E32"/>
    <w:lvl w:ilvl="0" w:tplc="F43C39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DA63F8"/>
    <w:multiLevelType w:val="hybridMultilevel"/>
    <w:tmpl w:val="187A49B4"/>
    <w:lvl w:ilvl="0" w:tplc="D6D408B2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D0B05FA"/>
    <w:multiLevelType w:val="multilevel"/>
    <w:tmpl w:val="55087EE6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84C"/>
    <w:rsid w:val="0000171A"/>
    <w:rsid w:val="0000437E"/>
    <w:rsid w:val="000601B2"/>
    <w:rsid w:val="0006138B"/>
    <w:rsid w:val="00071B70"/>
    <w:rsid w:val="000946C8"/>
    <w:rsid w:val="0009774D"/>
    <w:rsid w:val="000F2098"/>
    <w:rsid w:val="001357EA"/>
    <w:rsid w:val="001402CA"/>
    <w:rsid w:val="001566AA"/>
    <w:rsid w:val="00164398"/>
    <w:rsid w:val="00184C18"/>
    <w:rsid w:val="00194728"/>
    <w:rsid w:val="001B397B"/>
    <w:rsid w:val="001B78A7"/>
    <w:rsid w:val="001D5549"/>
    <w:rsid w:val="001F0533"/>
    <w:rsid w:val="001F4C3A"/>
    <w:rsid w:val="00202511"/>
    <w:rsid w:val="00207DEF"/>
    <w:rsid w:val="00217255"/>
    <w:rsid w:val="002570CC"/>
    <w:rsid w:val="00267CED"/>
    <w:rsid w:val="002702A2"/>
    <w:rsid w:val="00272973"/>
    <w:rsid w:val="00296227"/>
    <w:rsid w:val="00343A3B"/>
    <w:rsid w:val="00346856"/>
    <w:rsid w:val="003502B5"/>
    <w:rsid w:val="00373717"/>
    <w:rsid w:val="00376F04"/>
    <w:rsid w:val="003C26E4"/>
    <w:rsid w:val="003D4C49"/>
    <w:rsid w:val="003E5541"/>
    <w:rsid w:val="00404AA4"/>
    <w:rsid w:val="00404EBB"/>
    <w:rsid w:val="004218B9"/>
    <w:rsid w:val="00464563"/>
    <w:rsid w:val="00467E25"/>
    <w:rsid w:val="004808C6"/>
    <w:rsid w:val="00487B39"/>
    <w:rsid w:val="004A0BB1"/>
    <w:rsid w:val="004B1F31"/>
    <w:rsid w:val="004B75BA"/>
    <w:rsid w:val="004B76B4"/>
    <w:rsid w:val="004C4E5A"/>
    <w:rsid w:val="004F2413"/>
    <w:rsid w:val="00500071"/>
    <w:rsid w:val="00507D2A"/>
    <w:rsid w:val="00511D2C"/>
    <w:rsid w:val="00513E66"/>
    <w:rsid w:val="00516340"/>
    <w:rsid w:val="00516E31"/>
    <w:rsid w:val="00551CA6"/>
    <w:rsid w:val="005618A1"/>
    <w:rsid w:val="00573B7A"/>
    <w:rsid w:val="005755E4"/>
    <w:rsid w:val="005847DA"/>
    <w:rsid w:val="0059002A"/>
    <w:rsid w:val="00593370"/>
    <w:rsid w:val="0059774F"/>
    <w:rsid w:val="005A1D34"/>
    <w:rsid w:val="005A1F6A"/>
    <w:rsid w:val="005A7321"/>
    <w:rsid w:val="005B42EE"/>
    <w:rsid w:val="005D0DE4"/>
    <w:rsid w:val="005D3DB8"/>
    <w:rsid w:val="005D63AF"/>
    <w:rsid w:val="005E018F"/>
    <w:rsid w:val="005E278A"/>
    <w:rsid w:val="005E2FEF"/>
    <w:rsid w:val="00614407"/>
    <w:rsid w:val="00614709"/>
    <w:rsid w:val="00674A21"/>
    <w:rsid w:val="00681CA9"/>
    <w:rsid w:val="00695B41"/>
    <w:rsid w:val="006A6151"/>
    <w:rsid w:val="006B4CC3"/>
    <w:rsid w:val="006C0016"/>
    <w:rsid w:val="006C2EB5"/>
    <w:rsid w:val="006E3632"/>
    <w:rsid w:val="006E7C12"/>
    <w:rsid w:val="006F0743"/>
    <w:rsid w:val="006F16B2"/>
    <w:rsid w:val="006F1A84"/>
    <w:rsid w:val="00717011"/>
    <w:rsid w:val="00717E10"/>
    <w:rsid w:val="0076335B"/>
    <w:rsid w:val="0077473D"/>
    <w:rsid w:val="007771C0"/>
    <w:rsid w:val="00783847"/>
    <w:rsid w:val="007928A0"/>
    <w:rsid w:val="00795499"/>
    <w:rsid w:val="007C49BD"/>
    <w:rsid w:val="007C7F8D"/>
    <w:rsid w:val="007D4B76"/>
    <w:rsid w:val="007E4C8D"/>
    <w:rsid w:val="008125BC"/>
    <w:rsid w:val="00831693"/>
    <w:rsid w:val="008327BF"/>
    <w:rsid w:val="00834E27"/>
    <w:rsid w:val="00870CF4"/>
    <w:rsid w:val="00890765"/>
    <w:rsid w:val="00895DCA"/>
    <w:rsid w:val="00897010"/>
    <w:rsid w:val="008A0CE2"/>
    <w:rsid w:val="008A61BB"/>
    <w:rsid w:val="008C140F"/>
    <w:rsid w:val="008C1F9F"/>
    <w:rsid w:val="008C6C85"/>
    <w:rsid w:val="008D1690"/>
    <w:rsid w:val="008E0D74"/>
    <w:rsid w:val="008E70B7"/>
    <w:rsid w:val="0090710E"/>
    <w:rsid w:val="00925FF4"/>
    <w:rsid w:val="009279FE"/>
    <w:rsid w:val="00932B01"/>
    <w:rsid w:val="0094546B"/>
    <w:rsid w:val="00962D7F"/>
    <w:rsid w:val="009909F7"/>
    <w:rsid w:val="009B603F"/>
    <w:rsid w:val="009D2259"/>
    <w:rsid w:val="009F32AC"/>
    <w:rsid w:val="009F53EE"/>
    <w:rsid w:val="009F7343"/>
    <w:rsid w:val="00A068DD"/>
    <w:rsid w:val="00A1184C"/>
    <w:rsid w:val="00A16D34"/>
    <w:rsid w:val="00A2786A"/>
    <w:rsid w:val="00A364D8"/>
    <w:rsid w:val="00A36608"/>
    <w:rsid w:val="00A730FD"/>
    <w:rsid w:val="00A847CF"/>
    <w:rsid w:val="00AA5FE5"/>
    <w:rsid w:val="00AB3EC4"/>
    <w:rsid w:val="00AC538A"/>
    <w:rsid w:val="00AE2E32"/>
    <w:rsid w:val="00AE70A2"/>
    <w:rsid w:val="00AE7C40"/>
    <w:rsid w:val="00B227B7"/>
    <w:rsid w:val="00B34B32"/>
    <w:rsid w:val="00B711E1"/>
    <w:rsid w:val="00B71FDC"/>
    <w:rsid w:val="00B82E0A"/>
    <w:rsid w:val="00B848E2"/>
    <w:rsid w:val="00BB5E91"/>
    <w:rsid w:val="00BC3DD3"/>
    <w:rsid w:val="00BC7E2E"/>
    <w:rsid w:val="00BE11BD"/>
    <w:rsid w:val="00BE700E"/>
    <w:rsid w:val="00BE7D8A"/>
    <w:rsid w:val="00C05FE0"/>
    <w:rsid w:val="00C3342F"/>
    <w:rsid w:val="00C62369"/>
    <w:rsid w:val="00C655F0"/>
    <w:rsid w:val="00C74DE1"/>
    <w:rsid w:val="00C81601"/>
    <w:rsid w:val="00C83892"/>
    <w:rsid w:val="00C910EE"/>
    <w:rsid w:val="00C91816"/>
    <w:rsid w:val="00CB0BFA"/>
    <w:rsid w:val="00CD7124"/>
    <w:rsid w:val="00D05F31"/>
    <w:rsid w:val="00D155A7"/>
    <w:rsid w:val="00D22105"/>
    <w:rsid w:val="00D31E78"/>
    <w:rsid w:val="00D327B8"/>
    <w:rsid w:val="00D42DFC"/>
    <w:rsid w:val="00D5385D"/>
    <w:rsid w:val="00D67396"/>
    <w:rsid w:val="00D7242A"/>
    <w:rsid w:val="00D93D66"/>
    <w:rsid w:val="00D974F7"/>
    <w:rsid w:val="00DB380F"/>
    <w:rsid w:val="00DD048D"/>
    <w:rsid w:val="00E031B6"/>
    <w:rsid w:val="00E11E65"/>
    <w:rsid w:val="00E23D15"/>
    <w:rsid w:val="00E4382D"/>
    <w:rsid w:val="00E45EE6"/>
    <w:rsid w:val="00E84A83"/>
    <w:rsid w:val="00E84D8C"/>
    <w:rsid w:val="00EA46DF"/>
    <w:rsid w:val="00EA4AA8"/>
    <w:rsid w:val="00EA595B"/>
    <w:rsid w:val="00EB7E3B"/>
    <w:rsid w:val="00EC129B"/>
    <w:rsid w:val="00ED027D"/>
    <w:rsid w:val="00EE0F20"/>
    <w:rsid w:val="00EE287E"/>
    <w:rsid w:val="00F057FA"/>
    <w:rsid w:val="00F313D9"/>
    <w:rsid w:val="00F67FD1"/>
    <w:rsid w:val="00F746C5"/>
    <w:rsid w:val="00F84540"/>
    <w:rsid w:val="00F85560"/>
    <w:rsid w:val="00FA72DD"/>
    <w:rsid w:val="00FB6C0B"/>
    <w:rsid w:val="00FB7479"/>
    <w:rsid w:val="00FD1F68"/>
    <w:rsid w:val="00FD77D0"/>
    <w:rsid w:val="00FE0B30"/>
    <w:rsid w:val="00FE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F"/>
    <w:rPr>
      <w:color w:val="0000FF" w:themeColor="hyperlink"/>
      <w:u w:val="single"/>
    </w:rPr>
  </w:style>
  <w:style w:type="paragraph" w:styleId="a4">
    <w:name w:val="No Spacing"/>
    <w:uiPriority w:val="1"/>
    <w:qFormat/>
    <w:rsid w:val="00870C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60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B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F"/>
    <w:rPr>
      <w:color w:val="0000FF" w:themeColor="hyperlink"/>
      <w:u w:val="single"/>
    </w:rPr>
  </w:style>
  <w:style w:type="paragraph" w:styleId="a4">
    <w:name w:val="No Spacing"/>
    <w:uiPriority w:val="1"/>
    <w:qFormat/>
    <w:rsid w:val="00870C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60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59"/>
    <w:rsid w:val="005B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4EC8-E341-44C6-84B2-2E89C7FC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</dc:creator>
  <cp:lastModifiedBy>User</cp:lastModifiedBy>
  <cp:revision>22</cp:revision>
  <cp:lastPrinted>2016-02-02T09:56:00Z</cp:lastPrinted>
  <dcterms:created xsi:type="dcterms:W3CDTF">2016-02-02T11:43:00Z</dcterms:created>
  <dcterms:modified xsi:type="dcterms:W3CDTF">2016-03-14T10:39:00Z</dcterms:modified>
</cp:coreProperties>
</file>