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:rsidR="002944B6" w:rsidRDefault="00422476" w:rsidP="002944B6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Times New Roman" w:hAnsi="Times New Roman"/>
          <w:sz w:val="28"/>
        </w:rPr>
        <w:t xml:space="preserve">    </w:t>
      </w:r>
      <w:r w:rsidR="002944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2944B6" w:rsidRDefault="002944B6" w:rsidP="002944B6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944B6" w:rsidRDefault="002944B6" w:rsidP="002944B6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2944B6" w:rsidRDefault="002944B6" w:rsidP="002944B6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2944B6" w:rsidRDefault="002944B6" w:rsidP="002944B6">
      <w:pPr>
        <w:pStyle w:val="a7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</w:t>
      </w:r>
      <w:r w:rsidR="00BD390C">
        <w:rPr>
          <w:rFonts w:ascii="Verdana" w:hAnsi="Verdana" w:cs="Vrinda"/>
          <w:color w:val="800000"/>
          <w:sz w:val="32"/>
          <w:szCs w:val="32"/>
        </w:rPr>
        <w:t xml:space="preserve">     РЕШЕНИЕ             </w:t>
      </w:r>
    </w:p>
    <w:p w:rsidR="002944B6" w:rsidRDefault="002944B6" w:rsidP="002944B6">
      <w:pPr>
        <w:pStyle w:val="a7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</w:t>
      </w:r>
    </w:p>
    <w:p w:rsidR="002944B6" w:rsidRDefault="002944B6" w:rsidP="002944B6">
      <w:pPr>
        <w:jc w:val="both"/>
      </w:pPr>
    </w:p>
    <w:p w:rsidR="002944B6" w:rsidRPr="0077001D" w:rsidRDefault="002944B6" w:rsidP="00294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1D">
        <w:rPr>
          <w:rFonts w:ascii="Times New Roman" w:hAnsi="Times New Roman" w:cs="Times New Roman"/>
          <w:b/>
          <w:sz w:val="28"/>
          <w:szCs w:val="28"/>
        </w:rPr>
        <w:t xml:space="preserve">13.12.2016 года № </w:t>
      </w:r>
      <w:r w:rsidR="00BD390C" w:rsidRPr="0077001D">
        <w:rPr>
          <w:rFonts w:ascii="Times New Roman" w:hAnsi="Times New Roman" w:cs="Times New Roman"/>
          <w:b/>
          <w:sz w:val="28"/>
          <w:szCs w:val="28"/>
        </w:rPr>
        <w:t>12/3</w:t>
      </w:r>
    </w:p>
    <w:p w:rsidR="00422476" w:rsidRDefault="00422476" w:rsidP="00422476">
      <w:pPr>
        <w:tabs>
          <w:tab w:val="left" w:pos="7770"/>
        </w:tabs>
        <w:rPr>
          <w:rFonts w:ascii="Times New Roman" w:hAnsi="Times New Roman"/>
          <w:sz w:val="28"/>
        </w:rPr>
      </w:pPr>
    </w:p>
    <w:p w:rsidR="00422476" w:rsidRDefault="00422476" w:rsidP="00422476">
      <w:pPr>
        <w:pStyle w:val="a3"/>
        <w:tabs>
          <w:tab w:val="left" w:pos="0"/>
        </w:tabs>
        <w:ind w:right="4"/>
      </w:pPr>
      <w:r>
        <w:t>О бюджете муниципального округа</w:t>
      </w:r>
    </w:p>
    <w:p w:rsidR="00422476" w:rsidRDefault="00422476" w:rsidP="00422476">
      <w:pPr>
        <w:pStyle w:val="a3"/>
        <w:tabs>
          <w:tab w:val="left" w:pos="0"/>
        </w:tabs>
        <w:ind w:right="4"/>
      </w:pPr>
      <w:r>
        <w:t>Кузьминки на 201</w:t>
      </w:r>
      <w:r w:rsidR="00B56D5D">
        <w:t>7</w:t>
      </w:r>
      <w:r>
        <w:t xml:space="preserve"> год</w:t>
      </w:r>
    </w:p>
    <w:p w:rsidR="00422476" w:rsidRDefault="00422476" w:rsidP="00422476">
      <w:pPr>
        <w:pStyle w:val="a3"/>
      </w:pPr>
      <w:r>
        <w:t xml:space="preserve"> </w:t>
      </w:r>
    </w:p>
    <w:p w:rsidR="007F0B1E" w:rsidRDefault="00422476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</w:t>
      </w:r>
      <w:r w:rsidR="00672E47" w:rsidRPr="00A4690F">
        <w:rPr>
          <w:sz w:val="28"/>
          <w:szCs w:val="28"/>
        </w:rPr>
        <w:t xml:space="preserve">от </w:t>
      </w:r>
      <w:r w:rsidR="00672E47">
        <w:rPr>
          <w:sz w:val="28"/>
          <w:szCs w:val="28"/>
        </w:rPr>
        <w:t>23.11.2016</w:t>
      </w:r>
      <w:r w:rsidR="00672E47" w:rsidRPr="00A4690F">
        <w:rPr>
          <w:sz w:val="28"/>
          <w:szCs w:val="28"/>
        </w:rPr>
        <w:t>г</w:t>
      </w:r>
      <w:r w:rsidR="00CF5809">
        <w:rPr>
          <w:sz w:val="28"/>
          <w:szCs w:val="28"/>
        </w:rPr>
        <w:t>ода</w:t>
      </w:r>
      <w:r w:rsidR="00672E47" w:rsidRPr="006F798D">
        <w:rPr>
          <w:sz w:val="28"/>
          <w:szCs w:val="28"/>
        </w:rPr>
        <w:t xml:space="preserve"> № </w:t>
      </w:r>
      <w:r w:rsidR="00CF5809">
        <w:rPr>
          <w:sz w:val="28"/>
          <w:szCs w:val="28"/>
        </w:rPr>
        <w:t xml:space="preserve">42 </w:t>
      </w:r>
      <w:r w:rsidR="00672E47" w:rsidRPr="006F798D">
        <w:rPr>
          <w:sz w:val="28"/>
          <w:szCs w:val="28"/>
        </w:rPr>
        <w:t xml:space="preserve"> </w:t>
      </w:r>
      <w:r w:rsidR="00672E47" w:rsidRPr="00A4690F">
        <w:rPr>
          <w:sz w:val="28"/>
          <w:szCs w:val="28"/>
        </w:rPr>
        <w:t>«О бюджете города Москвы на 201</w:t>
      </w:r>
      <w:r w:rsidR="00672E47">
        <w:rPr>
          <w:sz w:val="28"/>
          <w:szCs w:val="28"/>
        </w:rPr>
        <w:t>7</w:t>
      </w:r>
      <w:r w:rsidR="00672E47" w:rsidRPr="00A4690F">
        <w:rPr>
          <w:sz w:val="28"/>
          <w:szCs w:val="28"/>
        </w:rPr>
        <w:t xml:space="preserve"> год и плановый период 201</w:t>
      </w:r>
      <w:r w:rsidR="00672E47">
        <w:rPr>
          <w:sz w:val="28"/>
          <w:szCs w:val="28"/>
        </w:rPr>
        <w:t>8</w:t>
      </w:r>
      <w:r w:rsidR="00672E47" w:rsidRPr="00A4690F">
        <w:rPr>
          <w:sz w:val="28"/>
          <w:szCs w:val="28"/>
        </w:rPr>
        <w:t xml:space="preserve"> и 201</w:t>
      </w:r>
      <w:r w:rsidR="00672E47">
        <w:rPr>
          <w:sz w:val="28"/>
          <w:szCs w:val="28"/>
        </w:rPr>
        <w:t>9</w:t>
      </w:r>
      <w:r w:rsidR="00672E47" w:rsidRPr="00A4690F">
        <w:rPr>
          <w:sz w:val="28"/>
          <w:szCs w:val="28"/>
        </w:rPr>
        <w:t xml:space="preserve"> годов»,</w:t>
      </w:r>
      <w:r w:rsidR="00672E4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F0B1E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округа Кузьминки, </w:t>
      </w:r>
      <w:r w:rsidR="007F0B1E">
        <w:rPr>
          <w:sz w:val="28"/>
          <w:szCs w:val="28"/>
        </w:rPr>
        <w:t>Положением о бюджетном процессе муниципального округа Кузьминки</w:t>
      </w:r>
    </w:p>
    <w:p w:rsidR="00422476" w:rsidRPr="007F0B1E" w:rsidRDefault="00422476" w:rsidP="00422476">
      <w:pPr>
        <w:pStyle w:val="a9"/>
        <w:jc w:val="both"/>
        <w:rPr>
          <w:b/>
          <w:i/>
          <w:spacing w:val="20"/>
          <w:sz w:val="28"/>
          <w:szCs w:val="28"/>
          <w:u w:val="single"/>
        </w:rPr>
      </w:pPr>
      <w:r w:rsidRPr="007F0B1E">
        <w:rPr>
          <w:b/>
          <w:sz w:val="28"/>
          <w:szCs w:val="28"/>
        </w:rPr>
        <w:t>Совет депутатов муниципального округа Кузьминки решил:</w:t>
      </w:r>
    </w:p>
    <w:p w:rsidR="00422476" w:rsidRDefault="00422476" w:rsidP="00422476">
      <w:pPr>
        <w:pStyle w:val="a9"/>
        <w:jc w:val="both"/>
        <w:rPr>
          <w:sz w:val="28"/>
          <w:szCs w:val="28"/>
        </w:rPr>
      </w:pPr>
      <w:r w:rsidRPr="00FD3920">
        <w:rPr>
          <w:b/>
          <w:sz w:val="28"/>
          <w:szCs w:val="28"/>
        </w:rPr>
        <w:t>1</w:t>
      </w:r>
      <w:r>
        <w:rPr>
          <w:sz w:val="28"/>
          <w:szCs w:val="28"/>
        </w:rPr>
        <w:t>. Утвердить бюджет муниципального округа Кузьминки на 201</w:t>
      </w:r>
      <w:r w:rsidR="00B56D5D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следующим показателям:</w:t>
      </w:r>
    </w:p>
    <w:p w:rsidR="007F0B1E" w:rsidRDefault="00422476" w:rsidP="00422476">
      <w:pPr>
        <w:pStyle w:val="a9"/>
        <w:jc w:val="both"/>
        <w:rPr>
          <w:b/>
          <w:bCs/>
          <w:sz w:val="28"/>
          <w:szCs w:val="28"/>
        </w:rPr>
      </w:pPr>
      <w:r w:rsidRPr="007F0B1E">
        <w:rPr>
          <w:b/>
          <w:bCs/>
          <w:sz w:val="28"/>
          <w:szCs w:val="28"/>
        </w:rPr>
        <w:t xml:space="preserve">1.1. </w:t>
      </w:r>
      <w:r w:rsidR="007F0B1E" w:rsidRPr="007F0B1E">
        <w:rPr>
          <w:b/>
          <w:bCs/>
          <w:sz w:val="28"/>
          <w:szCs w:val="28"/>
        </w:rPr>
        <w:t>Основные характеристики бюджета муниципального округа Кузьминки</w:t>
      </w:r>
    </w:p>
    <w:p w:rsidR="007F0B1E" w:rsidRDefault="007F0B1E" w:rsidP="007F0B1E">
      <w:pPr>
        <w:pStyle w:val="a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7F0B1E">
        <w:rPr>
          <w:bCs/>
          <w:sz w:val="28"/>
          <w:szCs w:val="28"/>
        </w:rPr>
        <w:t>Утвердить основные характеристики бюджета муниципального округа Кузьминки на 2017 год</w:t>
      </w:r>
    </w:p>
    <w:p w:rsidR="00422476" w:rsidRPr="007F0B1E" w:rsidRDefault="007F0B1E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0B1E">
        <w:rPr>
          <w:sz w:val="28"/>
          <w:szCs w:val="28"/>
        </w:rPr>
        <w:t xml:space="preserve">1) </w:t>
      </w:r>
      <w:r w:rsidR="00422476" w:rsidRPr="007F0B1E">
        <w:rPr>
          <w:sz w:val="28"/>
          <w:szCs w:val="28"/>
        </w:rPr>
        <w:t xml:space="preserve">объем доходов бюджета </w:t>
      </w:r>
      <w:r w:rsidRPr="007F0B1E">
        <w:rPr>
          <w:bCs/>
          <w:sz w:val="28"/>
          <w:szCs w:val="28"/>
        </w:rPr>
        <w:t xml:space="preserve">муниципального округа Кузьминки </w:t>
      </w:r>
      <w:r w:rsidR="00422476" w:rsidRPr="007F0B1E">
        <w:rPr>
          <w:sz w:val="28"/>
          <w:szCs w:val="28"/>
        </w:rPr>
        <w:t>на 201</w:t>
      </w:r>
      <w:r w:rsidR="00E14932" w:rsidRPr="007F0B1E">
        <w:rPr>
          <w:sz w:val="28"/>
          <w:szCs w:val="28"/>
        </w:rPr>
        <w:t>7</w:t>
      </w:r>
      <w:r w:rsidR="00422476" w:rsidRPr="007F0B1E">
        <w:rPr>
          <w:sz w:val="28"/>
          <w:szCs w:val="28"/>
        </w:rPr>
        <w:t xml:space="preserve"> год в сумме </w:t>
      </w:r>
      <w:r w:rsidR="00E14932" w:rsidRPr="007F0B1E">
        <w:rPr>
          <w:sz w:val="28"/>
          <w:szCs w:val="28"/>
        </w:rPr>
        <w:t>23</w:t>
      </w:r>
      <w:r w:rsidR="00B93061" w:rsidRPr="007F0B1E">
        <w:rPr>
          <w:sz w:val="28"/>
          <w:szCs w:val="28"/>
        </w:rPr>
        <w:t> 450,3</w:t>
      </w:r>
      <w:r w:rsidR="00422476" w:rsidRPr="007F0B1E">
        <w:rPr>
          <w:sz w:val="28"/>
          <w:szCs w:val="28"/>
        </w:rPr>
        <w:t xml:space="preserve"> тыс. рублей;</w:t>
      </w:r>
    </w:p>
    <w:p w:rsidR="00D601EF" w:rsidRDefault="00422476" w:rsidP="00422476">
      <w:pPr>
        <w:pStyle w:val="a9"/>
        <w:jc w:val="both"/>
        <w:rPr>
          <w:sz w:val="28"/>
          <w:szCs w:val="28"/>
        </w:rPr>
      </w:pPr>
      <w:r w:rsidRPr="007F0B1E">
        <w:rPr>
          <w:sz w:val="28"/>
          <w:szCs w:val="28"/>
        </w:rPr>
        <w:tab/>
      </w:r>
      <w:r w:rsidR="007F0B1E">
        <w:rPr>
          <w:sz w:val="28"/>
          <w:szCs w:val="28"/>
        </w:rPr>
        <w:t xml:space="preserve"> </w:t>
      </w:r>
      <w:r w:rsidRPr="007F0B1E">
        <w:rPr>
          <w:sz w:val="28"/>
          <w:szCs w:val="28"/>
        </w:rPr>
        <w:t>2</w:t>
      </w:r>
      <w:r w:rsidR="007F0B1E">
        <w:rPr>
          <w:sz w:val="28"/>
          <w:szCs w:val="28"/>
        </w:rPr>
        <w:t xml:space="preserve">) </w:t>
      </w:r>
      <w:r w:rsidRPr="007F0B1E">
        <w:rPr>
          <w:sz w:val="28"/>
          <w:szCs w:val="28"/>
        </w:rPr>
        <w:t xml:space="preserve">объем расходов бюджета </w:t>
      </w:r>
      <w:r w:rsidR="007F0B1E" w:rsidRPr="007F0B1E">
        <w:rPr>
          <w:bCs/>
          <w:sz w:val="28"/>
          <w:szCs w:val="28"/>
        </w:rPr>
        <w:t>муниципального округа Кузьминки</w:t>
      </w:r>
      <w:r w:rsidRPr="007F0B1E">
        <w:rPr>
          <w:sz w:val="28"/>
          <w:szCs w:val="28"/>
        </w:rPr>
        <w:t xml:space="preserve"> на 201</w:t>
      </w:r>
      <w:r w:rsidR="00E14932" w:rsidRPr="007F0B1E">
        <w:rPr>
          <w:sz w:val="28"/>
          <w:szCs w:val="28"/>
        </w:rPr>
        <w:t>7</w:t>
      </w:r>
      <w:r w:rsidRPr="007F0B1E">
        <w:rPr>
          <w:sz w:val="28"/>
          <w:szCs w:val="28"/>
        </w:rPr>
        <w:t xml:space="preserve"> год  в сумме </w:t>
      </w:r>
      <w:r w:rsidR="00E14932" w:rsidRPr="007F0B1E">
        <w:rPr>
          <w:sz w:val="28"/>
          <w:szCs w:val="28"/>
        </w:rPr>
        <w:t>23</w:t>
      </w:r>
      <w:r w:rsidR="00B93061" w:rsidRPr="007F0B1E">
        <w:rPr>
          <w:sz w:val="28"/>
          <w:szCs w:val="28"/>
        </w:rPr>
        <w:t> 450,3</w:t>
      </w:r>
      <w:r w:rsidR="002772C4">
        <w:rPr>
          <w:sz w:val="28"/>
          <w:szCs w:val="28"/>
        </w:rPr>
        <w:t xml:space="preserve"> тыс. рублей.</w:t>
      </w:r>
    </w:p>
    <w:p w:rsidR="00D450C1" w:rsidRPr="00656AF8" w:rsidRDefault="00D450C1" w:rsidP="00422476">
      <w:pPr>
        <w:pStyle w:val="a9"/>
        <w:jc w:val="both"/>
        <w:rPr>
          <w:sz w:val="28"/>
          <w:szCs w:val="28"/>
        </w:rPr>
      </w:pPr>
      <w:r w:rsidRPr="00656AF8">
        <w:rPr>
          <w:sz w:val="28"/>
          <w:szCs w:val="28"/>
        </w:rPr>
        <w:t xml:space="preserve">          3) </w:t>
      </w:r>
      <w:r w:rsidR="00656AF8" w:rsidRPr="00656AF8">
        <w:rPr>
          <w:sz w:val="28"/>
          <w:szCs w:val="28"/>
        </w:rPr>
        <w:t>д</w:t>
      </w:r>
      <w:r w:rsidRPr="00656AF8">
        <w:rPr>
          <w:sz w:val="28"/>
          <w:szCs w:val="28"/>
        </w:rPr>
        <w:t>ефицит бюджета муниципального округа Кузьминки на 2017год 0,0 тыс.</w:t>
      </w:r>
      <w:r w:rsidR="00656AF8">
        <w:rPr>
          <w:sz w:val="28"/>
          <w:szCs w:val="28"/>
        </w:rPr>
        <w:t xml:space="preserve"> </w:t>
      </w:r>
      <w:r w:rsidRPr="00656AF8">
        <w:rPr>
          <w:sz w:val="28"/>
          <w:szCs w:val="28"/>
        </w:rPr>
        <w:t>руб</w:t>
      </w:r>
      <w:r w:rsidR="00656AF8">
        <w:rPr>
          <w:sz w:val="28"/>
          <w:szCs w:val="28"/>
        </w:rPr>
        <w:t>лей</w:t>
      </w:r>
      <w:r w:rsidRPr="00656AF8">
        <w:rPr>
          <w:sz w:val="28"/>
          <w:szCs w:val="28"/>
        </w:rPr>
        <w:t>.</w:t>
      </w:r>
    </w:p>
    <w:p w:rsidR="001C39BD" w:rsidRDefault="00672E47" w:rsidP="00672E4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4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 муниципального округа 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672E47">
        <w:rPr>
          <w:rFonts w:ascii="Times New Roman" w:hAnsi="Times New Roman" w:cs="Times New Roman"/>
          <w:sz w:val="28"/>
          <w:szCs w:val="28"/>
        </w:rPr>
        <w:t xml:space="preserve">  на 01 января 2018 года  в сумме 0,0 тыс. рублей.</w:t>
      </w:r>
    </w:p>
    <w:p w:rsidR="00672E47" w:rsidRPr="002944B6" w:rsidRDefault="001C39BD" w:rsidP="002944B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2E47" w:rsidRPr="00672E47">
        <w:rPr>
          <w:rFonts w:ascii="Times New Roman" w:hAnsi="Times New Roman" w:cs="Times New Roman"/>
          <w:sz w:val="28"/>
          <w:szCs w:val="28"/>
        </w:rPr>
        <w:t xml:space="preserve">становить верхний предел долга по муниципальным гарантиям </w:t>
      </w:r>
      <w:r w:rsidR="00672E47" w:rsidRPr="00672E4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="00672E47">
        <w:rPr>
          <w:rFonts w:ascii="Times New Roman" w:hAnsi="Times New Roman" w:cs="Times New Roman"/>
          <w:sz w:val="28"/>
          <w:szCs w:val="28"/>
        </w:rPr>
        <w:t>Кузьминки</w:t>
      </w:r>
      <w:r w:rsidR="00672E47" w:rsidRPr="00672E47">
        <w:rPr>
          <w:rFonts w:ascii="Times New Roman" w:hAnsi="Times New Roman" w:cs="Times New Roman"/>
          <w:sz w:val="28"/>
          <w:szCs w:val="28"/>
        </w:rPr>
        <w:t xml:space="preserve"> на 01 января 2018 года в сумме 0,0 тыс. рублей.</w:t>
      </w:r>
    </w:p>
    <w:p w:rsidR="00856F18" w:rsidRPr="00856F18" w:rsidRDefault="00856F18" w:rsidP="00856F1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8"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</w:t>
      </w:r>
      <w:r w:rsidRPr="00856F18">
        <w:rPr>
          <w:rFonts w:ascii="Times New Roman" w:hAnsi="Times New Roman" w:cs="Times New Roman"/>
          <w:bCs/>
          <w:iCs/>
          <w:sz w:val="28"/>
          <w:szCs w:val="28"/>
        </w:rPr>
        <w:t>, предусмотренный  для осуществления доплат к пенсиям лицам, проходившим муниципальную службу в городе Москве</w:t>
      </w:r>
      <w:r w:rsidRPr="00856F18">
        <w:rPr>
          <w:color w:val="000000"/>
          <w:sz w:val="27"/>
          <w:szCs w:val="27"/>
        </w:rPr>
        <w:t xml:space="preserve"> </w:t>
      </w:r>
      <w:r w:rsidRPr="00856F18">
        <w:rPr>
          <w:rFonts w:ascii="Times New Roman" w:hAnsi="Times New Roman" w:cs="Times New Roman"/>
          <w:color w:val="000000"/>
          <w:sz w:val="27"/>
          <w:szCs w:val="27"/>
        </w:rPr>
        <w:t>на 2017 году</w:t>
      </w:r>
      <w:r w:rsidRPr="00856F18">
        <w:rPr>
          <w:rFonts w:ascii="Times New Roman" w:hAnsi="Times New Roman" w:cs="Times New Roman"/>
          <w:bCs/>
          <w:iCs/>
          <w:sz w:val="28"/>
          <w:szCs w:val="28"/>
        </w:rPr>
        <w:t xml:space="preserve">,  в сумме </w:t>
      </w:r>
      <w:r>
        <w:rPr>
          <w:rFonts w:ascii="Times New Roman" w:hAnsi="Times New Roman" w:cs="Times New Roman"/>
          <w:bCs/>
          <w:iCs/>
          <w:sz w:val="28"/>
          <w:szCs w:val="28"/>
        </w:rPr>
        <w:t>492,8</w:t>
      </w:r>
      <w:r w:rsidRPr="00856F18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 w:rsidR="00656A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6F18">
        <w:rPr>
          <w:rFonts w:ascii="Times New Roman" w:hAnsi="Times New Roman" w:cs="Times New Roman"/>
          <w:bCs/>
          <w:iCs/>
          <w:sz w:val="28"/>
          <w:szCs w:val="28"/>
        </w:rPr>
        <w:t>рублей.</w:t>
      </w:r>
    </w:p>
    <w:p w:rsidR="002772C4" w:rsidRPr="002772C4" w:rsidRDefault="002772C4" w:rsidP="00422476">
      <w:pPr>
        <w:pStyle w:val="a9"/>
        <w:jc w:val="both"/>
        <w:rPr>
          <w:b/>
          <w:bCs/>
          <w:sz w:val="28"/>
          <w:szCs w:val="28"/>
        </w:rPr>
      </w:pPr>
      <w:r w:rsidRPr="002772C4">
        <w:rPr>
          <w:b/>
          <w:bCs/>
          <w:sz w:val="28"/>
          <w:szCs w:val="28"/>
        </w:rPr>
        <w:t>1.2</w:t>
      </w:r>
      <w:r w:rsidR="00422476" w:rsidRPr="002772C4">
        <w:rPr>
          <w:b/>
          <w:bCs/>
          <w:sz w:val="28"/>
          <w:szCs w:val="28"/>
        </w:rPr>
        <w:t xml:space="preserve">. </w:t>
      </w:r>
      <w:r w:rsidRPr="002772C4">
        <w:rPr>
          <w:b/>
          <w:bCs/>
          <w:sz w:val="28"/>
          <w:szCs w:val="28"/>
        </w:rPr>
        <w:t>Доходы бюджета муниципального округа Кузьминки</w:t>
      </w:r>
    </w:p>
    <w:p w:rsidR="00422476" w:rsidRDefault="002772C4" w:rsidP="00422476">
      <w:pPr>
        <w:pStyle w:val="a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1.2.1 </w:t>
      </w:r>
      <w:r w:rsidR="00422476" w:rsidRPr="007F0B1E">
        <w:rPr>
          <w:bCs/>
          <w:sz w:val="28"/>
          <w:szCs w:val="28"/>
        </w:rPr>
        <w:t>Утвердить доходы бюджета муниципального</w:t>
      </w:r>
      <w:r w:rsidR="00422476">
        <w:rPr>
          <w:bCs/>
          <w:sz w:val="28"/>
          <w:szCs w:val="28"/>
        </w:rPr>
        <w:t xml:space="preserve"> округа Кузьминки</w:t>
      </w:r>
      <w:r>
        <w:rPr>
          <w:bCs/>
          <w:sz w:val="28"/>
          <w:szCs w:val="28"/>
        </w:rPr>
        <w:t xml:space="preserve"> на 2017 год</w:t>
      </w:r>
      <w:r w:rsidR="00D92B82">
        <w:rPr>
          <w:bCs/>
          <w:sz w:val="28"/>
          <w:szCs w:val="28"/>
        </w:rPr>
        <w:t xml:space="preserve"> (</w:t>
      </w:r>
      <w:r w:rsidR="00D92B82">
        <w:rPr>
          <w:sz w:val="28"/>
          <w:szCs w:val="28"/>
        </w:rPr>
        <w:t>приложение</w:t>
      </w:r>
      <w:r w:rsidR="00422476">
        <w:rPr>
          <w:sz w:val="28"/>
          <w:szCs w:val="28"/>
        </w:rPr>
        <w:t>1</w:t>
      </w:r>
      <w:r w:rsidR="00D92B82">
        <w:rPr>
          <w:sz w:val="28"/>
          <w:szCs w:val="28"/>
        </w:rPr>
        <w:t>)</w:t>
      </w:r>
      <w:r w:rsidR="00422476">
        <w:rPr>
          <w:sz w:val="28"/>
          <w:szCs w:val="28"/>
        </w:rPr>
        <w:t>.</w:t>
      </w:r>
    </w:p>
    <w:p w:rsidR="00AC1405" w:rsidRDefault="00D92B82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1.2.2. Утвердить п</w:t>
      </w:r>
      <w:r w:rsidRPr="00D92B82">
        <w:rPr>
          <w:sz w:val="28"/>
          <w:szCs w:val="28"/>
        </w:rPr>
        <w:t>еречень главных администраторов по налоговым поступлениям бюджета муниципального округа Кузьминки - органов государственной власти Р</w:t>
      </w:r>
      <w:r>
        <w:rPr>
          <w:sz w:val="28"/>
          <w:szCs w:val="28"/>
        </w:rPr>
        <w:t xml:space="preserve">оссийской </w:t>
      </w:r>
      <w:r w:rsidRPr="00D92B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92B82">
        <w:rPr>
          <w:sz w:val="28"/>
          <w:szCs w:val="28"/>
        </w:rPr>
        <w:t xml:space="preserve"> на 2017 год</w:t>
      </w:r>
      <w:r w:rsidRPr="00D92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приложение2).</w:t>
      </w:r>
    </w:p>
    <w:p w:rsidR="00772DBE" w:rsidRDefault="00772DBE" w:rsidP="008C397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1.2.3. Утвердить перечень главных администраторов доходов бюджета муниципального округа Кузьминки – органов местного самоуправления на 2017 год (приложение 3).</w:t>
      </w:r>
    </w:p>
    <w:p w:rsidR="008C3971" w:rsidRDefault="00772DBE" w:rsidP="008C397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971">
        <w:rPr>
          <w:rFonts w:ascii="Times New Roman" w:hAnsi="Times New Roman" w:cs="Times New Roman"/>
          <w:sz w:val="28"/>
          <w:szCs w:val="28"/>
        </w:rPr>
        <w:t xml:space="preserve">1.2.4. </w:t>
      </w:r>
      <w:r w:rsidR="008C3971">
        <w:rPr>
          <w:rFonts w:ascii="Times New Roman" w:hAnsi="Times New Roman" w:cs="Times New Roman"/>
          <w:sz w:val="28"/>
          <w:szCs w:val="28"/>
        </w:rPr>
        <w:t xml:space="preserve"> </w:t>
      </w:r>
      <w:r w:rsidR="008C3971" w:rsidRPr="008C397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главных администраторов источников внутреннего финансирования  дефицита  бюджета  муниципального округа </w:t>
      </w:r>
      <w:r w:rsidR="008C3971">
        <w:rPr>
          <w:rFonts w:ascii="Times New Roman" w:hAnsi="Times New Roman" w:cs="Times New Roman"/>
          <w:color w:val="000000"/>
          <w:sz w:val="28"/>
          <w:szCs w:val="28"/>
        </w:rPr>
        <w:t>Кузьминки</w:t>
      </w:r>
      <w:r w:rsidR="008C3971" w:rsidRPr="008C3971">
        <w:rPr>
          <w:rFonts w:ascii="Times New Roman" w:hAnsi="Times New Roman" w:cs="Times New Roman"/>
          <w:color w:val="000000"/>
          <w:sz w:val="28"/>
          <w:szCs w:val="28"/>
        </w:rPr>
        <w:t xml:space="preserve"> на 2017 год </w:t>
      </w:r>
      <w:r w:rsidR="008C3971">
        <w:rPr>
          <w:rFonts w:ascii="Times New Roman" w:hAnsi="Times New Roman" w:cs="Times New Roman"/>
          <w:color w:val="000000"/>
          <w:sz w:val="28"/>
          <w:szCs w:val="28"/>
        </w:rPr>
        <w:t>(приложение 4).</w:t>
      </w:r>
    </w:p>
    <w:p w:rsidR="008C3971" w:rsidRPr="008C3971" w:rsidRDefault="008C3971" w:rsidP="008C397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1.2.5.</w:t>
      </w:r>
      <w:r w:rsidRPr="008C3971">
        <w:rPr>
          <w:sz w:val="28"/>
          <w:szCs w:val="28"/>
        </w:rPr>
        <w:t xml:space="preserve"> </w:t>
      </w:r>
      <w:r w:rsidRPr="008C3971">
        <w:rPr>
          <w:rFonts w:ascii="Times New Roman" w:hAnsi="Times New Roman" w:cs="Times New Roman"/>
          <w:sz w:val="28"/>
          <w:szCs w:val="28"/>
        </w:rPr>
        <w:t xml:space="preserve">В случае изменения состава и (или) функций главных администраторов доходов бюджета муниципального округа или главных администраторов источников финансирования дефицита бюджета  муниципального округа Совет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8C3971">
        <w:rPr>
          <w:rFonts w:ascii="Times New Roman" w:hAnsi="Times New Roman" w:cs="Times New Roman"/>
          <w:sz w:val="28"/>
          <w:szCs w:val="28"/>
        </w:rPr>
        <w:t xml:space="preserve"> вправе вносить соответствующие изменения в утвержденные перечни главных администраторов доходов и источников финансирования дефицита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8C3971">
        <w:rPr>
          <w:rFonts w:ascii="Times New Roman" w:hAnsi="Times New Roman" w:cs="Times New Roman"/>
          <w:sz w:val="28"/>
          <w:szCs w:val="28"/>
        </w:rPr>
        <w:t xml:space="preserve"> и в состав закрепленных за ними кодов классификации доходов и источников финансирования дефицита бюджета муниципального округа.</w:t>
      </w:r>
    </w:p>
    <w:p w:rsidR="008C3971" w:rsidRDefault="008C3971" w:rsidP="00422476">
      <w:pPr>
        <w:pStyle w:val="a9"/>
        <w:jc w:val="both"/>
        <w:rPr>
          <w:sz w:val="28"/>
          <w:szCs w:val="28"/>
        </w:rPr>
      </w:pPr>
      <w:r w:rsidRPr="008C3971">
        <w:rPr>
          <w:b/>
          <w:sz w:val="28"/>
          <w:szCs w:val="28"/>
        </w:rPr>
        <w:t>1.3.</w:t>
      </w:r>
      <w:r w:rsidRPr="008C3971">
        <w:rPr>
          <w:b/>
          <w:color w:val="000000"/>
          <w:sz w:val="28"/>
          <w:szCs w:val="28"/>
        </w:rPr>
        <w:t xml:space="preserve"> </w:t>
      </w:r>
      <w:r w:rsidRPr="005F7519">
        <w:rPr>
          <w:b/>
          <w:color w:val="000000"/>
          <w:sz w:val="28"/>
          <w:szCs w:val="28"/>
        </w:rPr>
        <w:t>Расходы бюджета муниципального округа</w:t>
      </w:r>
      <w:r>
        <w:rPr>
          <w:b/>
          <w:color w:val="000000"/>
          <w:sz w:val="28"/>
          <w:szCs w:val="28"/>
        </w:rPr>
        <w:t xml:space="preserve"> Кузьминки</w:t>
      </w:r>
    </w:p>
    <w:p w:rsidR="00D172A9" w:rsidRDefault="008C3971" w:rsidP="007340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F8">
        <w:rPr>
          <w:rFonts w:ascii="Times New Roman" w:hAnsi="Times New Roman" w:cs="Times New Roman"/>
          <w:sz w:val="28"/>
          <w:szCs w:val="28"/>
        </w:rPr>
        <w:t>1.3.1.</w:t>
      </w:r>
      <w:r w:rsidR="00422476" w:rsidRPr="00656AF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656AF8" w:rsidRPr="00656AF8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</w:t>
      </w:r>
      <w:r w:rsidR="00422476" w:rsidRPr="00656AF8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  <w:r w:rsidRPr="00656AF8">
        <w:rPr>
          <w:rFonts w:ascii="Times New Roman" w:hAnsi="Times New Roman" w:cs="Times New Roman"/>
          <w:bCs/>
          <w:sz w:val="28"/>
          <w:szCs w:val="28"/>
        </w:rPr>
        <w:t xml:space="preserve">округа Кузьминки </w:t>
      </w:r>
      <w:r w:rsidR="00656AF8" w:rsidRPr="00656AF8">
        <w:rPr>
          <w:rFonts w:ascii="Times New Roman" w:hAnsi="Times New Roman" w:cs="Times New Roman"/>
          <w:bCs/>
          <w:sz w:val="28"/>
          <w:szCs w:val="28"/>
        </w:rPr>
        <w:t>п</w:t>
      </w:r>
      <w:r w:rsidRPr="00656AF8">
        <w:rPr>
          <w:rFonts w:ascii="Times New Roman" w:hAnsi="Times New Roman" w:cs="Times New Roman"/>
          <w:sz w:val="28"/>
          <w:szCs w:val="28"/>
        </w:rPr>
        <w:t>о</w:t>
      </w:r>
      <w:r w:rsidR="006F798D">
        <w:rPr>
          <w:rFonts w:ascii="Times New Roman" w:hAnsi="Times New Roman" w:cs="Times New Roman"/>
          <w:sz w:val="28"/>
          <w:szCs w:val="28"/>
        </w:rPr>
        <w:t xml:space="preserve"> р</w:t>
      </w:r>
      <w:r w:rsidRPr="00656AF8">
        <w:rPr>
          <w:rFonts w:ascii="Times New Roman" w:hAnsi="Times New Roman" w:cs="Times New Roman"/>
          <w:sz w:val="28"/>
          <w:szCs w:val="28"/>
        </w:rPr>
        <w:t>азделам</w:t>
      </w:r>
      <w:r w:rsidR="00656AF8" w:rsidRPr="00656AF8">
        <w:rPr>
          <w:rFonts w:ascii="Times New Roman" w:hAnsi="Times New Roman" w:cs="Times New Roman"/>
          <w:sz w:val="28"/>
          <w:szCs w:val="28"/>
        </w:rPr>
        <w:t>,</w:t>
      </w:r>
      <w:r w:rsidR="006F798D">
        <w:rPr>
          <w:rFonts w:ascii="Times New Roman" w:hAnsi="Times New Roman" w:cs="Times New Roman"/>
          <w:sz w:val="28"/>
          <w:szCs w:val="28"/>
        </w:rPr>
        <w:t xml:space="preserve"> </w:t>
      </w:r>
      <w:r w:rsidR="00656AF8" w:rsidRPr="00656AF8">
        <w:rPr>
          <w:rFonts w:ascii="Times New Roman" w:hAnsi="Times New Roman" w:cs="Times New Roman"/>
          <w:sz w:val="28"/>
          <w:szCs w:val="28"/>
        </w:rPr>
        <w:t>подразделам, целевым статьям, группам и подгруппам видов расходов классификации расходов на 2017 год</w:t>
      </w:r>
      <w:r w:rsidRPr="00656AF8">
        <w:rPr>
          <w:rFonts w:ascii="Times New Roman" w:hAnsi="Times New Roman" w:cs="Times New Roman"/>
          <w:sz w:val="28"/>
          <w:szCs w:val="28"/>
        </w:rPr>
        <w:t xml:space="preserve"> (приложение 5). </w:t>
      </w:r>
    </w:p>
    <w:p w:rsidR="007340D9" w:rsidRDefault="007340D9" w:rsidP="007340D9">
      <w:pPr>
        <w:jc w:val="both"/>
        <w:rPr>
          <w:rFonts w:ascii="Times New Roman" w:hAnsi="Times New Roman" w:cs="Times New Roman"/>
          <w:sz w:val="28"/>
          <w:szCs w:val="28"/>
        </w:rPr>
      </w:pPr>
      <w:r w:rsidRPr="00D172A9">
        <w:rPr>
          <w:rFonts w:ascii="Times New Roman" w:hAnsi="Times New Roman" w:cs="Times New Roman"/>
          <w:sz w:val="28"/>
          <w:szCs w:val="28"/>
        </w:rPr>
        <w:t>1.3.2.</w:t>
      </w:r>
      <w:r w:rsidR="00D172A9">
        <w:rPr>
          <w:rFonts w:ascii="Times New Roman" w:hAnsi="Times New Roman" w:cs="Times New Roman"/>
          <w:sz w:val="28"/>
          <w:szCs w:val="28"/>
        </w:rPr>
        <w:t xml:space="preserve"> </w:t>
      </w:r>
      <w:r w:rsidRPr="00D172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72A9" w:rsidRPr="00D172A9">
        <w:rPr>
          <w:rFonts w:ascii="Times New Roman" w:hAnsi="Times New Roman" w:cs="Times New Roman"/>
          <w:sz w:val="28"/>
          <w:szCs w:val="28"/>
        </w:rPr>
        <w:t xml:space="preserve">ведомственную структуру </w:t>
      </w:r>
      <w:r w:rsidRPr="00D172A9">
        <w:rPr>
          <w:rFonts w:ascii="Times New Roman" w:hAnsi="Times New Roman" w:cs="Times New Roman"/>
          <w:sz w:val="28"/>
          <w:szCs w:val="28"/>
        </w:rPr>
        <w:t>расходы бюджета муниципального округа Кузьминки</w:t>
      </w:r>
      <w:r w:rsidR="00D172A9">
        <w:rPr>
          <w:rFonts w:ascii="Times New Roman" w:hAnsi="Times New Roman" w:cs="Times New Roman"/>
          <w:sz w:val="28"/>
          <w:szCs w:val="28"/>
        </w:rPr>
        <w:t xml:space="preserve"> </w:t>
      </w:r>
      <w:r w:rsidR="00D172A9" w:rsidRPr="00D172A9">
        <w:rPr>
          <w:rFonts w:ascii="Times New Roman" w:hAnsi="Times New Roman" w:cs="Times New Roman"/>
          <w:bCs/>
          <w:sz w:val="28"/>
          <w:szCs w:val="28"/>
        </w:rPr>
        <w:t>п</w:t>
      </w:r>
      <w:r w:rsidR="00D172A9" w:rsidRPr="00D172A9">
        <w:rPr>
          <w:rFonts w:ascii="Times New Roman" w:hAnsi="Times New Roman" w:cs="Times New Roman"/>
          <w:sz w:val="28"/>
          <w:szCs w:val="28"/>
        </w:rPr>
        <w:t>о разделам, подразделам, целевым статьям, группам и подгруппам видов расходов классификации расходов на 2017</w:t>
      </w:r>
      <w:r w:rsidR="006F798D">
        <w:rPr>
          <w:rFonts w:ascii="Times New Roman" w:hAnsi="Times New Roman" w:cs="Times New Roman"/>
          <w:sz w:val="28"/>
          <w:szCs w:val="28"/>
        </w:rPr>
        <w:t xml:space="preserve"> </w:t>
      </w:r>
      <w:r w:rsidR="00D172A9" w:rsidRPr="00D172A9">
        <w:rPr>
          <w:rFonts w:ascii="Times New Roman" w:hAnsi="Times New Roman" w:cs="Times New Roman"/>
          <w:sz w:val="28"/>
          <w:szCs w:val="28"/>
        </w:rPr>
        <w:t>год</w:t>
      </w:r>
      <w:r w:rsidR="00D172A9">
        <w:rPr>
          <w:rFonts w:ascii="Times New Roman" w:hAnsi="Times New Roman" w:cs="Times New Roman"/>
          <w:sz w:val="28"/>
          <w:szCs w:val="28"/>
        </w:rPr>
        <w:t xml:space="preserve">  </w:t>
      </w:r>
      <w:r w:rsidRPr="00D172A9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D172A9" w:rsidRPr="00D172A9" w:rsidRDefault="00D172A9" w:rsidP="00734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Pr="00D172A9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 муниципального округа </w:t>
      </w:r>
      <w:r w:rsidR="008E433A">
        <w:rPr>
          <w:rFonts w:ascii="Times New Roman" w:hAnsi="Times New Roman" w:cs="Times New Roman"/>
          <w:color w:val="000000"/>
          <w:sz w:val="28"/>
          <w:szCs w:val="28"/>
        </w:rPr>
        <w:t>Кузьминки</w:t>
      </w:r>
      <w:r w:rsidRPr="00D172A9">
        <w:rPr>
          <w:rFonts w:ascii="Times New Roman" w:hAnsi="Times New Roman" w:cs="Times New Roman"/>
          <w:color w:val="000000"/>
          <w:sz w:val="28"/>
          <w:szCs w:val="28"/>
        </w:rPr>
        <w:t xml:space="preserve"> на 2017 год в сумме 0,0 тыс.</w:t>
      </w:r>
      <w:r w:rsidR="008E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2A9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2E4521" w:rsidRDefault="002E4521" w:rsidP="002E4521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Источники финансирования дефицита бюджета муниципального округа Кузьминки</w:t>
      </w:r>
    </w:p>
    <w:p w:rsidR="007340D9" w:rsidRPr="002944B6" w:rsidRDefault="00D27422" w:rsidP="002944B6">
      <w:pPr>
        <w:pStyle w:val="31"/>
        <w:ind w:firstLine="0"/>
        <w:rPr>
          <w:szCs w:val="28"/>
        </w:rPr>
      </w:pPr>
      <w:r>
        <w:t>1</w:t>
      </w:r>
      <w:r w:rsidR="002E4521">
        <w:t>.</w:t>
      </w:r>
      <w:r>
        <w:t>4</w:t>
      </w:r>
      <w:r w:rsidR="002E4521">
        <w:t>.</w:t>
      </w:r>
      <w:r>
        <w:t>1</w:t>
      </w:r>
      <w:r w:rsidR="002E4521">
        <w:t xml:space="preserve"> Утвердить источники финансирования дефицита бюджета муниципального округа Кузьминки на 2017 год</w:t>
      </w:r>
      <w:r w:rsidR="002E4521" w:rsidRPr="00EF23B8">
        <w:rPr>
          <w:szCs w:val="28"/>
        </w:rPr>
        <w:t xml:space="preserve"> </w:t>
      </w:r>
      <w:r w:rsidR="002E4521">
        <w:rPr>
          <w:szCs w:val="28"/>
        </w:rPr>
        <w:t>(приложение 7).</w:t>
      </w:r>
    </w:p>
    <w:p w:rsidR="00D27422" w:rsidRPr="00D27422" w:rsidRDefault="00D27422" w:rsidP="00FD3920">
      <w:pPr>
        <w:tabs>
          <w:tab w:val="num" w:pos="18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4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1.5. </w:t>
      </w:r>
      <w:r w:rsidRPr="00D27422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исполнения и уточнения бюджета муниципального округа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Кузьминки</w:t>
      </w:r>
    </w:p>
    <w:p w:rsidR="00D27422" w:rsidRDefault="00D27422" w:rsidP="00D274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422">
        <w:rPr>
          <w:rFonts w:ascii="Times New Roman" w:hAnsi="Times New Roman" w:cs="Times New Roman"/>
          <w:color w:val="000000"/>
          <w:sz w:val="28"/>
          <w:szCs w:val="28"/>
        </w:rPr>
        <w:t xml:space="preserve">1.5.1. Установить, что полномочия по осуществлению отдельных функций по проведению операций по исполнению местного  бюджета, а так же обеспечение информационного взаимодействия между территориальным органом Федерального </w:t>
      </w:r>
      <w:r w:rsidRPr="00D27422">
        <w:rPr>
          <w:rFonts w:ascii="Times New Roman" w:hAnsi="Times New Roman" w:cs="Times New Roman"/>
          <w:sz w:val="28"/>
          <w:szCs w:val="28"/>
        </w:rPr>
        <w:t xml:space="preserve">казначейства и администраторами доходов местного бюджета передаются   аппаратом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D27422">
        <w:rPr>
          <w:rFonts w:ascii="Times New Roman" w:hAnsi="Times New Roman" w:cs="Times New Roman"/>
          <w:sz w:val="28"/>
          <w:szCs w:val="28"/>
        </w:rPr>
        <w:t xml:space="preserve"> Департаменту финансов города Москвы и осуществляются на основании заключенного соглашения в соответствии с пунктом 5 распоряжения Правительства Москвы от 29.12.2005 № 2687-РП «О кассовом обслуживании исполнения бюджетов города Москвы».</w:t>
      </w:r>
    </w:p>
    <w:p w:rsidR="00143C05" w:rsidRDefault="00143C05" w:rsidP="00143C05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C05">
        <w:rPr>
          <w:rFonts w:ascii="Times New Roman" w:hAnsi="Times New Roman" w:cs="Times New Roman"/>
          <w:sz w:val="28"/>
          <w:szCs w:val="28"/>
        </w:rPr>
        <w:t>1.5.2.</w:t>
      </w:r>
      <w:r w:rsidRPr="00143C05">
        <w:rPr>
          <w:rFonts w:ascii="Times New Roman" w:hAnsi="Times New Roman" w:cs="Times New Roman"/>
          <w:color w:val="000000"/>
          <w:sz w:val="28"/>
          <w:szCs w:val="28"/>
        </w:rPr>
        <w:t xml:space="preserve"> Поручить исполнение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143C05">
        <w:rPr>
          <w:rFonts w:ascii="Times New Roman" w:hAnsi="Times New Roman" w:cs="Times New Roman"/>
          <w:color w:val="000000"/>
          <w:sz w:val="28"/>
          <w:szCs w:val="28"/>
        </w:rPr>
        <w:t xml:space="preserve"> на 2017 год аппарату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3C05" w:rsidRPr="00143C05" w:rsidRDefault="00143C05" w:rsidP="008E433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3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.5.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143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8E43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Установить, что м</w:t>
      </w:r>
      <w:r w:rsidRPr="00143C05">
        <w:rPr>
          <w:rFonts w:ascii="Times New Roman" w:hAnsi="Times New Roman" w:cs="Times New Roman"/>
          <w:sz w:val="28"/>
          <w:szCs w:val="28"/>
        </w:rPr>
        <w:t xml:space="preserve">ежбюджетный трансферт, предусмотренный на цели осуществления доплат к пенсиям лицам, проходившим муниципальную службу в городе Москве, предоставляется  из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143C05">
        <w:rPr>
          <w:rFonts w:ascii="Times New Roman" w:hAnsi="Times New Roman" w:cs="Times New Roman"/>
          <w:sz w:val="28"/>
          <w:szCs w:val="28"/>
        </w:rPr>
        <w:t xml:space="preserve"> бюджету города Москвы на лицевой счет Департамента труда и социальной защиты населения города Москвы  на основании соглашения между Департаментом труда и социальной защиты населения города Москвы  и  аппаратом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Кузьминки</w:t>
      </w:r>
      <w:r w:rsidRPr="00143C05">
        <w:rPr>
          <w:rFonts w:ascii="Times New Roman" w:hAnsi="Times New Roman" w:cs="Times New Roman"/>
          <w:sz w:val="28"/>
          <w:szCs w:val="28"/>
        </w:rPr>
        <w:t>.</w:t>
      </w:r>
    </w:p>
    <w:p w:rsidR="00143C05" w:rsidRPr="00143C05" w:rsidRDefault="00143C05" w:rsidP="00143C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1.5.</w:t>
      </w:r>
      <w:r w:rsidR="008E433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43C05">
        <w:rPr>
          <w:rFonts w:ascii="Times New Roman" w:hAnsi="Times New Roman" w:cs="Times New Roman"/>
          <w:bCs/>
          <w:iCs/>
          <w:sz w:val="28"/>
          <w:szCs w:val="28"/>
        </w:rPr>
        <w:t xml:space="preserve"> Объем межбюджетного трансферта предусмотренный на текущий финансовый год для осуществления доплат к пенсиям лицам, проходившим муниципальную службу в городе Москве, уточняется Соглашени</w:t>
      </w:r>
      <w:r w:rsidR="008E433A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Pr="00143C05">
        <w:rPr>
          <w:rFonts w:ascii="Times New Roman" w:hAnsi="Times New Roman" w:cs="Times New Roman"/>
          <w:bCs/>
          <w:iCs/>
          <w:sz w:val="28"/>
          <w:szCs w:val="28"/>
        </w:rPr>
        <w:t xml:space="preserve"> о предоставлении иного межбюджетного трансферта из бюджета  муниципального округа </w:t>
      </w:r>
      <w:r>
        <w:rPr>
          <w:rFonts w:ascii="Times New Roman" w:hAnsi="Times New Roman" w:cs="Times New Roman"/>
          <w:bCs/>
          <w:iCs/>
          <w:sz w:val="28"/>
          <w:szCs w:val="28"/>
        </w:rPr>
        <w:t>Кузьминки</w:t>
      </w:r>
      <w:r w:rsidRPr="00143C05">
        <w:rPr>
          <w:rFonts w:ascii="Times New Roman" w:hAnsi="Times New Roman" w:cs="Times New Roman"/>
          <w:bCs/>
          <w:iCs/>
          <w:sz w:val="28"/>
          <w:szCs w:val="28"/>
        </w:rPr>
        <w:t xml:space="preserve"> бюджету города Москвы на цели осуществления доплат к пенсиям лицам, проходившим муниципальную службу в городе Москве.</w:t>
      </w:r>
    </w:p>
    <w:p w:rsidR="00143C05" w:rsidRDefault="008E433A" w:rsidP="00143C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1.5.5</w:t>
      </w:r>
      <w:r w:rsidR="00143C0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43C05" w:rsidRPr="00143C05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Предоставление межбюджетного трансферта в целях повышения эффективности осуществления Советом депутатов муниципального округа </w:t>
      </w:r>
      <w:r w:rsidR="00143C05">
        <w:rPr>
          <w:rFonts w:ascii="Times New Roman" w:hAnsi="Times New Roman" w:cs="Times New Roman"/>
          <w:bCs/>
          <w:iCs/>
          <w:sz w:val="28"/>
          <w:szCs w:val="28"/>
        </w:rPr>
        <w:t>Кузьминки</w:t>
      </w:r>
      <w:r w:rsidR="00143C05" w:rsidRPr="00143C05">
        <w:rPr>
          <w:rFonts w:ascii="Times New Roman" w:hAnsi="Times New Roman" w:cs="Times New Roman"/>
          <w:bCs/>
          <w:iCs/>
          <w:sz w:val="28"/>
          <w:szCs w:val="28"/>
        </w:rPr>
        <w:t xml:space="preserve">, переданных полномочий, в соответствии с Законом города Москвы от 11 июля 2012 г. № 39 «О наделении органов местного самоуправления муниципальных округов в городе Москве отдельными полномочиями города Москвы» осуществляется в порядке, установленном </w:t>
      </w:r>
      <w:r w:rsidR="00143C05" w:rsidRPr="00143C0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Правительством Москвы и 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муниципального округа </w:t>
      </w:r>
      <w:r w:rsidR="00143C05">
        <w:rPr>
          <w:rFonts w:ascii="Times New Roman" w:hAnsi="Times New Roman" w:cs="Times New Roman"/>
          <w:bCs/>
          <w:iCs/>
          <w:sz w:val="28"/>
          <w:szCs w:val="28"/>
        </w:rPr>
        <w:t>Кузьминки</w:t>
      </w:r>
      <w:r w:rsidR="00143C05" w:rsidRPr="00143C0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43C05" w:rsidRPr="00A60AAF" w:rsidRDefault="00143C05" w:rsidP="00A60AAF">
      <w:pPr>
        <w:pStyle w:val="a5"/>
        <w:ind w:firstLine="0"/>
        <w:rPr>
          <w:b/>
          <w:bCs/>
          <w:iCs/>
          <w:szCs w:val="28"/>
        </w:rPr>
      </w:pPr>
      <w:r w:rsidRPr="00143C05">
        <w:rPr>
          <w:b/>
          <w:bCs/>
          <w:iCs/>
          <w:szCs w:val="28"/>
        </w:rPr>
        <w:t>1.6.</w:t>
      </w:r>
      <w:r w:rsidRPr="00143C05">
        <w:rPr>
          <w:b/>
          <w:bCs/>
          <w:iCs/>
          <w:color w:val="FF0000"/>
          <w:szCs w:val="28"/>
        </w:rPr>
        <w:t xml:space="preserve"> </w:t>
      </w:r>
      <w:r w:rsidRPr="00A60AAF">
        <w:rPr>
          <w:b/>
          <w:bCs/>
          <w:iCs/>
          <w:szCs w:val="28"/>
        </w:rPr>
        <w:t xml:space="preserve">Программа муниципальных </w:t>
      </w:r>
      <w:r w:rsidR="00D450C1">
        <w:rPr>
          <w:b/>
          <w:bCs/>
          <w:iCs/>
          <w:szCs w:val="28"/>
        </w:rPr>
        <w:t xml:space="preserve">внутренних </w:t>
      </w:r>
      <w:r w:rsidRPr="00A60AAF">
        <w:rPr>
          <w:b/>
          <w:bCs/>
          <w:iCs/>
          <w:szCs w:val="28"/>
        </w:rPr>
        <w:t xml:space="preserve">заимствований муниципального округа </w:t>
      </w:r>
      <w:r w:rsidR="00A60AAF">
        <w:rPr>
          <w:b/>
          <w:bCs/>
          <w:iCs/>
          <w:szCs w:val="28"/>
        </w:rPr>
        <w:t>Кузьминки</w:t>
      </w:r>
    </w:p>
    <w:p w:rsidR="00A60AAF" w:rsidRDefault="00143C05" w:rsidP="00143C05">
      <w:pPr>
        <w:pStyle w:val="a5"/>
        <w:ind w:firstLine="283"/>
        <w:rPr>
          <w:bCs/>
          <w:iCs/>
          <w:szCs w:val="28"/>
        </w:rPr>
      </w:pPr>
      <w:r w:rsidRPr="00A60AAF">
        <w:rPr>
          <w:bCs/>
          <w:iCs/>
          <w:szCs w:val="28"/>
        </w:rPr>
        <w:t xml:space="preserve"> Утвердить программу муниципальных</w:t>
      </w:r>
      <w:r w:rsidR="00D450C1">
        <w:rPr>
          <w:bCs/>
          <w:iCs/>
          <w:szCs w:val="28"/>
        </w:rPr>
        <w:t xml:space="preserve"> внутренних </w:t>
      </w:r>
      <w:r w:rsidRPr="00A60AAF">
        <w:rPr>
          <w:bCs/>
          <w:iCs/>
          <w:szCs w:val="28"/>
        </w:rPr>
        <w:t xml:space="preserve">заимствований муниципального округа </w:t>
      </w:r>
      <w:r w:rsidR="00A60AAF">
        <w:rPr>
          <w:bCs/>
          <w:iCs/>
          <w:szCs w:val="28"/>
        </w:rPr>
        <w:t>Кузьминки</w:t>
      </w:r>
      <w:r w:rsidRPr="00A60AAF">
        <w:rPr>
          <w:bCs/>
          <w:iCs/>
          <w:szCs w:val="28"/>
        </w:rPr>
        <w:t xml:space="preserve"> на 2017 год </w:t>
      </w:r>
      <w:r w:rsidR="00A60AAF">
        <w:rPr>
          <w:bCs/>
          <w:iCs/>
          <w:szCs w:val="28"/>
        </w:rPr>
        <w:t>(приложение</w:t>
      </w:r>
      <w:r w:rsidRPr="00A60AAF">
        <w:rPr>
          <w:bCs/>
          <w:iCs/>
          <w:szCs w:val="28"/>
        </w:rPr>
        <w:t xml:space="preserve"> 8</w:t>
      </w:r>
      <w:r w:rsidR="00A60AAF">
        <w:rPr>
          <w:bCs/>
          <w:iCs/>
          <w:szCs w:val="28"/>
        </w:rPr>
        <w:t>).</w:t>
      </w:r>
    </w:p>
    <w:p w:rsidR="00143C05" w:rsidRPr="00A60AAF" w:rsidRDefault="00A60AAF" w:rsidP="00A60AAF">
      <w:pPr>
        <w:pStyle w:val="a5"/>
        <w:ind w:firstLine="0"/>
        <w:rPr>
          <w:b/>
          <w:bCs/>
          <w:iCs/>
          <w:szCs w:val="28"/>
        </w:rPr>
      </w:pPr>
      <w:r w:rsidRPr="00A60AAF">
        <w:rPr>
          <w:b/>
          <w:bCs/>
          <w:iCs/>
          <w:szCs w:val="28"/>
        </w:rPr>
        <w:t>1.7.</w:t>
      </w:r>
      <w:r w:rsidR="001C39BD">
        <w:rPr>
          <w:b/>
          <w:bCs/>
          <w:iCs/>
          <w:szCs w:val="28"/>
        </w:rPr>
        <w:t xml:space="preserve"> </w:t>
      </w:r>
      <w:r w:rsidR="00143C05" w:rsidRPr="00A60AAF">
        <w:rPr>
          <w:b/>
          <w:bCs/>
          <w:iCs/>
          <w:szCs w:val="28"/>
        </w:rPr>
        <w:t xml:space="preserve">Программа муниципальных гарантий муниципального округа </w:t>
      </w:r>
      <w:r>
        <w:rPr>
          <w:b/>
          <w:bCs/>
          <w:iCs/>
          <w:szCs w:val="28"/>
        </w:rPr>
        <w:t>Кузьминки</w:t>
      </w:r>
    </w:p>
    <w:p w:rsidR="00A60AAF" w:rsidRDefault="00143C05" w:rsidP="00A60AAF">
      <w:pPr>
        <w:pStyle w:val="a5"/>
        <w:ind w:firstLine="283"/>
        <w:rPr>
          <w:bCs/>
          <w:iCs/>
          <w:szCs w:val="28"/>
        </w:rPr>
      </w:pPr>
      <w:r w:rsidRPr="00A60AAF">
        <w:rPr>
          <w:bCs/>
          <w:iCs/>
          <w:szCs w:val="28"/>
        </w:rPr>
        <w:t xml:space="preserve"> Утвердить программу муниципальных гарантий муниципального округа </w:t>
      </w:r>
      <w:r w:rsidR="00A60AAF">
        <w:rPr>
          <w:bCs/>
          <w:iCs/>
          <w:szCs w:val="28"/>
        </w:rPr>
        <w:t>Кузьминки</w:t>
      </w:r>
      <w:r w:rsidRPr="00A60AAF">
        <w:rPr>
          <w:bCs/>
          <w:iCs/>
          <w:szCs w:val="28"/>
        </w:rPr>
        <w:t xml:space="preserve"> на 2017 год </w:t>
      </w:r>
      <w:r w:rsidR="00A60AAF">
        <w:rPr>
          <w:bCs/>
          <w:iCs/>
          <w:szCs w:val="28"/>
        </w:rPr>
        <w:t>(приложение</w:t>
      </w:r>
      <w:r w:rsidRPr="00A60AAF">
        <w:rPr>
          <w:bCs/>
          <w:iCs/>
          <w:szCs w:val="28"/>
        </w:rPr>
        <w:t xml:space="preserve"> 9</w:t>
      </w:r>
      <w:r w:rsidR="00A60AAF">
        <w:rPr>
          <w:bCs/>
          <w:iCs/>
          <w:szCs w:val="28"/>
        </w:rPr>
        <w:t>).</w:t>
      </w:r>
    </w:p>
    <w:p w:rsidR="00143C05" w:rsidRPr="00652EE0" w:rsidRDefault="00652EE0" w:rsidP="00D274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2EE0">
        <w:rPr>
          <w:rFonts w:ascii="Times New Roman" w:hAnsi="Times New Roman" w:cs="Times New Roman"/>
          <w:b/>
          <w:sz w:val="28"/>
          <w:szCs w:val="28"/>
        </w:rPr>
        <w:t>1.8.</w:t>
      </w:r>
      <w:r w:rsidRPr="00652E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Внесение изменений в настоящее Решение</w:t>
      </w:r>
    </w:p>
    <w:p w:rsidR="00422476" w:rsidRDefault="00652EE0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="00422476">
        <w:rPr>
          <w:sz w:val="28"/>
          <w:szCs w:val="28"/>
        </w:rPr>
        <w:t xml:space="preserve"> Изменения в настоящее решение вносятся решением, принимаемым Советом депутатов </w:t>
      </w:r>
      <w:r w:rsidR="00422476">
        <w:rPr>
          <w:bCs/>
          <w:sz w:val="28"/>
          <w:szCs w:val="28"/>
        </w:rPr>
        <w:t>муниципального округа Кузьминки</w:t>
      </w:r>
      <w:r w:rsidR="00422476">
        <w:rPr>
          <w:sz w:val="28"/>
          <w:szCs w:val="28"/>
        </w:rPr>
        <w:t xml:space="preserve">, по представлению главы </w:t>
      </w:r>
      <w:r w:rsidR="00422476">
        <w:rPr>
          <w:bCs/>
          <w:sz w:val="28"/>
          <w:szCs w:val="28"/>
        </w:rPr>
        <w:t>муниципального округа Кузьминки</w:t>
      </w:r>
      <w:r w:rsidR="00422476">
        <w:rPr>
          <w:sz w:val="28"/>
          <w:szCs w:val="28"/>
        </w:rPr>
        <w:t>.</w:t>
      </w:r>
    </w:p>
    <w:p w:rsidR="00652EE0" w:rsidRPr="00652EE0" w:rsidRDefault="00652EE0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Pr="007907EF">
        <w:rPr>
          <w:sz w:val="28"/>
          <w:szCs w:val="28"/>
        </w:rPr>
        <w:t xml:space="preserve"> Опубликовать настоящее решение в 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 </w:t>
      </w:r>
      <w:r>
        <w:rPr>
          <w:sz w:val="28"/>
          <w:szCs w:val="28"/>
          <w:lang w:val="en-US"/>
        </w:rPr>
        <w:t>www</w:t>
      </w:r>
      <w:r w:rsidRPr="00652E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 w:rsidRPr="00652EE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kuzminki</w:t>
      </w:r>
      <w:proofErr w:type="spellEnd"/>
      <w:r w:rsidRPr="00652EE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52EE0">
        <w:rPr>
          <w:sz w:val="28"/>
          <w:szCs w:val="28"/>
        </w:rPr>
        <w:t>.</w:t>
      </w:r>
    </w:p>
    <w:p w:rsidR="00422476" w:rsidRDefault="00652EE0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1.8.3</w:t>
      </w:r>
      <w:r w:rsidR="00422476">
        <w:rPr>
          <w:sz w:val="28"/>
          <w:szCs w:val="28"/>
        </w:rPr>
        <w:t xml:space="preserve"> Настоящее решение вступает в силу с 1 января 201</w:t>
      </w:r>
      <w:r w:rsidR="00B56D5D">
        <w:rPr>
          <w:sz w:val="28"/>
          <w:szCs w:val="28"/>
        </w:rPr>
        <w:t>7</w:t>
      </w:r>
      <w:r w:rsidR="00422476">
        <w:rPr>
          <w:sz w:val="28"/>
          <w:szCs w:val="28"/>
        </w:rPr>
        <w:t xml:space="preserve"> года.</w:t>
      </w:r>
      <w:r w:rsidR="00422476">
        <w:rPr>
          <w:sz w:val="28"/>
          <w:szCs w:val="28"/>
        </w:rPr>
        <w:tab/>
      </w:r>
    </w:p>
    <w:p w:rsidR="00422476" w:rsidRDefault="00652EE0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1.8.4.</w:t>
      </w:r>
      <w:r w:rsidR="00422476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</w:t>
      </w:r>
      <w:proofErr w:type="spellStart"/>
      <w:r w:rsidR="00422476">
        <w:rPr>
          <w:i/>
          <w:sz w:val="28"/>
          <w:szCs w:val="28"/>
        </w:rPr>
        <w:t>Калабекова</w:t>
      </w:r>
      <w:proofErr w:type="spellEnd"/>
      <w:r w:rsidR="00422476">
        <w:rPr>
          <w:i/>
          <w:sz w:val="28"/>
          <w:szCs w:val="28"/>
        </w:rPr>
        <w:t xml:space="preserve"> Алана Лазаревича</w:t>
      </w:r>
      <w:r w:rsidR="00422476">
        <w:rPr>
          <w:sz w:val="28"/>
          <w:szCs w:val="28"/>
        </w:rPr>
        <w:t>.</w:t>
      </w:r>
    </w:p>
    <w:p w:rsidR="00422476" w:rsidRDefault="00422476" w:rsidP="00422476">
      <w:pPr>
        <w:pStyle w:val="a3"/>
        <w:ind w:right="76"/>
        <w:rPr>
          <w:b w:val="0"/>
        </w:rPr>
      </w:pPr>
      <w:r>
        <w:t xml:space="preserve">          </w:t>
      </w:r>
    </w:p>
    <w:p w:rsidR="00422476" w:rsidRDefault="00422476" w:rsidP="00422476">
      <w:pPr>
        <w:pStyle w:val="a5"/>
        <w:ind w:firstLine="0"/>
        <w:jc w:val="left"/>
        <w:rPr>
          <w:b/>
        </w:rPr>
      </w:pPr>
    </w:p>
    <w:p w:rsidR="00422476" w:rsidRPr="00A713F8" w:rsidRDefault="00422476" w:rsidP="00422476">
      <w:pPr>
        <w:pStyle w:val="a5"/>
        <w:ind w:firstLine="0"/>
        <w:rPr>
          <w:b/>
          <w:szCs w:val="28"/>
        </w:rPr>
      </w:pPr>
      <w:r>
        <w:rPr>
          <w:b/>
        </w:rPr>
        <w:t xml:space="preserve">Глава муниципального округа </w:t>
      </w:r>
    </w:p>
    <w:p w:rsidR="004E21B6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713F8">
        <w:rPr>
          <w:rFonts w:ascii="Times New Roman" w:hAnsi="Times New Roman" w:cs="Times New Roman"/>
          <w:b/>
          <w:sz w:val="28"/>
          <w:szCs w:val="28"/>
        </w:rPr>
        <w:t xml:space="preserve">Кузьминки                                                                                    А.Л. </w:t>
      </w:r>
      <w:proofErr w:type="spellStart"/>
      <w:r w:rsidRPr="00A713F8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265DFB" w:rsidRDefault="00BD7DB8" w:rsidP="00BD7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BD7DB8" w:rsidRDefault="00265DFB" w:rsidP="00265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 </w:t>
      </w:r>
      <w:r w:rsidR="00BD7DB8">
        <w:rPr>
          <w:rFonts w:ascii="Times New Roman" w:hAnsi="Times New Roman" w:cs="Times New Roman"/>
          <w:b/>
          <w:sz w:val="28"/>
          <w:szCs w:val="28"/>
        </w:rPr>
        <w:t>решению Совета депутатов</w:t>
      </w:r>
    </w:p>
    <w:p w:rsidR="00BD7DB8" w:rsidRDefault="00BD7DB8" w:rsidP="00BD7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Кузьминки</w:t>
      </w:r>
    </w:p>
    <w:p w:rsidR="00BD7DB8" w:rsidRDefault="0077001D" w:rsidP="00BD7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декабря 2016 г. № 12/3</w:t>
      </w:r>
    </w:p>
    <w:p w:rsidR="00491AA7" w:rsidRDefault="00491AA7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789"/>
        <w:gridCol w:w="1080"/>
        <w:gridCol w:w="1034"/>
        <w:gridCol w:w="894"/>
        <w:gridCol w:w="1480"/>
        <w:gridCol w:w="912"/>
        <w:gridCol w:w="1973"/>
        <w:gridCol w:w="1188"/>
      </w:tblGrid>
      <w:tr w:rsidR="00BD7DB8" w:rsidRPr="00BD7DB8" w:rsidTr="00BD7DB8">
        <w:trPr>
          <w:trHeight w:val="1215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7DB8" w:rsidRPr="00BD7DB8" w:rsidRDefault="00BD7DB8" w:rsidP="00BD7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</w:t>
            </w:r>
          </w:p>
          <w:p w:rsidR="00BD7DB8" w:rsidRPr="00BD7DB8" w:rsidRDefault="00BD7DB8" w:rsidP="00BD7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 Кузьминки на 2017 год</w:t>
            </w:r>
          </w:p>
        </w:tc>
      </w:tr>
      <w:tr w:rsidR="00BD7DB8" w:rsidRPr="00BD7DB8" w:rsidTr="00BD7DB8">
        <w:trPr>
          <w:gridAfter w:val="4"/>
          <w:wAfter w:w="5553" w:type="dxa"/>
          <w:trHeight w:val="570"/>
        </w:trPr>
        <w:tc>
          <w:tcPr>
            <w:tcW w:w="2903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B8" w:rsidRPr="00BD7DB8" w:rsidTr="00BD7DB8">
        <w:trPr>
          <w:trHeight w:val="375"/>
        </w:trPr>
        <w:tc>
          <w:tcPr>
            <w:tcW w:w="2903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right w:val="nil"/>
            </w:tcBorders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BD7DB8" w:rsidRPr="00BD7DB8" w:rsidRDefault="00BD7DB8" w:rsidP="00BD7DB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DB8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руб.)</w:t>
            </w:r>
          </w:p>
        </w:tc>
      </w:tr>
      <w:tr w:rsidR="00BD7DB8" w:rsidRPr="00BD7DB8" w:rsidTr="00BD7DB8">
        <w:trPr>
          <w:trHeight w:val="345"/>
        </w:trPr>
        <w:tc>
          <w:tcPr>
            <w:tcW w:w="789" w:type="dxa"/>
            <w:vMerge w:val="restart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080" w:type="dxa"/>
            <w:vMerge w:val="restart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</w:t>
            </w:r>
          </w:p>
        </w:tc>
        <w:tc>
          <w:tcPr>
            <w:tcW w:w="1034" w:type="dxa"/>
            <w:vMerge w:val="restart"/>
            <w:tcBorders>
              <w:right w:val="nil"/>
            </w:tcBorders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894" w:type="dxa"/>
            <w:vMerge w:val="restart"/>
            <w:tcBorders>
              <w:left w:val="nil"/>
            </w:tcBorders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</w:t>
            </w:r>
          </w:p>
        </w:tc>
        <w:tc>
          <w:tcPr>
            <w:tcW w:w="1480" w:type="dxa"/>
            <w:vMerge w:val="restart"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912" w:type="dxa"/>
            <w:vMerge w:val="restart"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Эконом. </w:t>
            </w:r>
            <w:proofErr w:type="spellStart"/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</w:t>
            </w:r>
            <w:proofErr w:type="spellEnd"/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188" w:type="dxa"/>
            <w:vMerge w:val="restart"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о на 2017 год</w:t>
            </w:r>
          </w:p>
        </w:tc>
      </w:tr>
      <w:tr w:rsidR="00BD7DB8" w:rsidRPr="00BD7DB8" w:rsidTr="00BD7DB8">
        <w:trPr>
          <w:trHeight w:val="570"/>
        </w:trPr>
        <w:tc>
          <w:tcPr>
            <w:tcW w:w="789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right w:val="nil"/>
            </w:tcBorders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nil"/>
            </w:tcBorders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DB8" w:rsidRPr="00BD7DB8" w:rsidTr="00BD7DB8">
        <w:trPr>
          <w:trHeight w:val="630"/>
        </w:trPr>
        <w:tc>
          <w:tcPr>
            <w:tcW w:w="789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Подстатья</w:t>
            </w:r>
          </w:p>
        </w:tc>
        <w:tc>
          <w:tcPr>
            <w:tcW w:w="894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DB8" w:rsidRPr="00BD7DB8" w:rsidTr="00BD7DB8">
        <w:trPr>
          <w:trHeight w:val="285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73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D7DB8" w:rsidRPr="00BD7DB8" w:rsidTr="00BD7DB8">
        <w:trPr>
          <w:trHeight w:val="540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73" w:type="dxa"/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23 450,3</w:t>
            </w:r>
          </w:p>
        </w:tc>
      </w:tr>
      <w:tr w:rsidR="00BD7DB8" w:rsidRPr="00BD7DB8" w:rsidTr="00BD7DB8">
        <w:trPr>
          <w:trHeight w:val="540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73" w:type="dxa"/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23 450,3</w:t>
            </w:r>
          </w:p>
        </w:tc>
      </w:tr>
      <w:tr w:rsidR="00BD7DB8" w:rsidRPr="00BD7DB8" w:rsidTr="00BD7DB8">
        <w:trPr>
          <w:trHeight w:val="495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02000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73" w:type="dxa"/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Cs/>
                <w:sz w:val="24"/>
                <w:szCs w:val="24"/>
              </w:rPr>
              <w:t>23 450,3</w:t>
            </w:r>
          </w:p>
        </w:tc>
      </w:tr>
      <w:tr w:rsidR="00BD7DB8" w:rsidRPr="00BD7DB8" w:rsidTr="00BD7DB8">
        <w:trPr>
          <w:trHeight w:val="2340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73" w:type="dxa"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доходы физических лиц с доходов, облагаемых по налоговой ставке , установленной пунктом 1 статьи 224 Налогового кодекса Российской </w:t>
            </w:r>
            <w:proofErr w:type="spellStart"/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Федерации,за</w:t>
            </w:r>
            <w:proofErr w:type="spellEnd"/>
            <w:r w:rsidRPr="00BD7DB8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доходов, полученных   физическими лицами, зарегистрированными в качестве индивидуальных </w:t>
            </w:r>
            <w:r w:rsidRPr="00BD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частных нотариусов и других лиц, занимающихся частной практикой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22 512,3</w:t>
            </w:r>
          </w:p>
        </w:tc>
      </w:tr>
      <w:tr w:rsidR="00BD7DB8" w:rsidRPr="00BD7DB8" w:rsidTr="00BD7DB8">
        <w:trPr>
          <w:trHeight w:val="1950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73" w:type="dxa"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D7DB8" w:rsidRPr="00BD7DB8" w:rsidTr="00BD7DB8">
        <w:trPr>
          <w:trHeight w:val="1110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73" w:type="dxa"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Налог на 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BD7DB8" w:rsidRPr="00BD7DB8" w:rsidTr="00BD7DB8">
        <w:trPr>
          <w:trHeight w:val="1465"/>
        </w:trPr>
        <w:tc>
          <w:tcPr>
            <w:tcW w:w="789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BD7DB8" w:rsidRPr="00BD7DB8" w:rsidRDefault="00BD7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8" w:type="dxa"/>
            <w:noWrap/>
            <w:hideMark/>
          </w:tcPr>
          <w:p w:rsidR="00BD7DB8" w:rsidRPr="00BD7DB8" w:rsidRDefault="00BD7DB8" w:rsidP="00BD7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23 450,3</w:t>
            </w:r>
          </w:p>
        </w:tc>
      </w:tr>
    </w:tbl>
    <w:p w:rsidR="00491AA7" w:rsidRPr="00BD7DB8" w:rsidRDefault="00491AA7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005"/>
        <w:gridCol w:w="2820"/>
        <w:gridCol w:w="5301"/>
      </w:tblGrid>
      <w:tr w:rsidR="00BD7DB8" w:rsidRPr="00BD7DB8" w:rsidTr="00BD7DB8">
        <w:trPr>
          <w:trHeight w:val="10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265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№2 </w:t>
            </w:r>
          </w:p>
        </w:tc>
      </w:tr>
      <w:tr w:rsidR="00BD7DB8" w:rsidRPr="00BD7DB8" w:rsidTr="00BD7DB8">
        <w:trPr>
          <w:trHeight w:val="972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решению Совета депутатов                        муниципального округа Кузьминки от 13 декабря 2016 г № </w:t>
            </w:r>
            <w:r w:rsidR="00770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12/3</w:t>
            </w:r>
          </w:p>
        </w:tc>
      </w:tr>
      <w:tr w:rsidR="00BD7DB8" w:rsidRPr="00BD7DB8" w:rsidTr="00BD7DB8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115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по налоговым поступлениям бюджета муниципального округа Кузьминки - органов государственной власти РФ на 2017 год</w:t>
            </w:r>
          </w:p>
        </w:tc>
      </w:tr>
      <w:tr w:rsidR="00BD7DB8" w:rsidRPr="00BD7DB8" w:rsidTr="00BD7DB8">
        <w:trPr>
          <w:trHeight w:val="43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7DB8" w:rsidRPr="00BD7DB8" w:rsidTr="00BD7DB8">
        <w:trPr>
          <w:trHeight w:val="525"/>
        </w:trPr>
        <w:tc>
          <w:tcPr>
            <w:tcW w:w="9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D7DB8" w:rsidRPr="00BD7DB8" w:rsidTr="00BD7DB8">
        <w:trPr>
          <w:trHeight w:val="540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BD7DB8" w:rsidRPr="00BD7DB8" w:rsidTr="00BD7DB8">
        <w:trPr>
          <w:trHeight w:val="465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муниципального округа </w:t>
            </w:r>
          </w:p>
        </w:tc>
        <w:tc>
          <w:tcPr>
            <w:tcW w:w="5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DB8" w:rsidRPr="00BD7DB8" w:rsidTr="00BD7DB8">
        <w:trPr>
          <w:trHeight w:val="102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DB8" w:rsidRPr="00BD7DB8" w:rsidTr="00BD7DB8">
        <w:trPr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D7DB8" w:rsidRPr="00BD7DB8" w:rsidTr="00BD7DB8">
        <w:trPr>
          <w:trHeight w:val="76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налоговой службы России по </w:t>
            </w: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(ИФНС России №21 по </w:t>
            </w: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7DB8" w:rsidRPr="00BD7DB8" w:rsidTr="00BD7DB8">
        <w:trPr>
          <w:trHeight w:val="108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платежа (перерасчеты, недоимка и задолженность по </w:t>
            </w: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соответсвующему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платежу, в том числе по отмененному)</w:t>
            </w:r>
          </w:p>
        </w:tc>
      </w:tr>
      <w:tr w:rsidR="00BD7DB8" w:rsidRPr="00BD7DB8" w:rsidTr="00BD7DB8">
        <w:trPr>
          <w:trHeight w:val="58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 по соответствующему платежу</w:t>
            </w:r>
          </w:p>
        </w:tc>
      </w:tr>
      <w:tr w:rsidR="00BD7DB8" w:rsidRPr="00BD7DB8" w:rsidTr="00BD7DB8">
        <w:trPr>
          <w:trHeight w:val="111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денежных взысканий (штрафов) по соответствующему платежу согласно законодательству Российской Федерации </w:t>
            </w:r>
          </w:p>
        </w:tc>
      </w:tr>
      <w:tr w:rsidR="00BD7DB8" w:rsidRPr="00BD7DB8" w:rsidTr="00BD7DB8">
        <w:trPr>
          <w:trHeight w:val="5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Прочии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 </w:t>
            </w:r>
          </w:p>
        </w:tc>
      </w:tr>
      <w:tr w:rsidR="00BD7DB8" w:rsidRPr="00BD7DB8" w:rsidTr="00BD7DB8">
        <w:trPr>
          <w:trHeight w:val="109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платежа (перерасчеты, недоимка и задолженность по </w:t>
            </w: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соответсвующему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платежу, в том числе по отмененному)</w:t>
            </w:r>
          </w:p>
        </w:tc>
      </w:tr>
      <w:tr w:rsidR="00BD7DB8" w:rsidRPr="00BD7DB8" w:rsidTr="00BD7DB8">
        <w:trPr>
          <w:trHeight w:val="49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1 01 02020 01 2000 110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 по соответствующему платежу</w:t>
            </w:r>
          </w:p>
        </w:tc>
      </w:tr>
      <w:tr w:rsidR="00BD7DB8" w:rsidRPr="00BD7DB8" w:rsidTr="00BD7DB8">
        <w:trPr>
          <w:trHeight w:val="106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денежных взысканий (штрафов) по соответствующему платежу согласно законодательству Российской Федерации </w:t>
            </w:r>
          </w:p>
        </w:tc>
      </w:tr>
      <w:tr w:rsidR="00BD7DB8" w:rsidRPr="00BD7DB8" w:rsidTr="00BD7DB8">
        <w:trPr>
          <w:trHeight w:val="40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1 01 02020 01 4000 110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</w:tr>
      <w:tr w:rsidR="00BD7DB8" w:rsidRPr="00BD7DB8" w:rsidTr="00BD7DB8">
        <w:trPr>
          <w:trHeight w:val="9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платежа (перерасчеты, недоимка и задолженность по </w:t>
            </w: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соответсвующему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платежу, в том числе по отмененному)</w:t>
            </w:r>
          </w:p>
        </w:tc>
      </w:tr>
      <w:tr w:rsidR="00BD7DB8" w:rsidRPr="00BD7DB8" w:rsidTr="00BD7DB8">
        <w:trPr>
          <w:trHeight w:val="42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 по соответствующему платежу</w:t>
            </w:r>
          </w:p>
        </w:tc>
      </w:tr>
      <w:tr w:rsidR="00BD7DB8" w:rsidRPr="00BD7DB8" w:rsidTr="00BD7DB8">
        <w:trPr>
          <w:trHeight w:val="108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денежных взысканий (штрафов) по соответствующему платежу согласно </w:t>
            </w:r>
            <w:proofErr w:type="spellStart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законодвтельству</w:t>
            </w:r>
            <w:proofErr w:type="spellEnd"/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BD7DB8" w:rsidRPr="00BD7DB8" w:rsidTr="00BD7DB8">
        <w:trPr>
          <w:trHeight w:val="6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1 01 02030 01 4000 110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</w:tr>
    </w:tbl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005"/>
        <w:gridCol w:w="2820"/>
        <w:gridCol w:w="5301"/>
      </w:tblGrid>
      <w:tr w:rsidR="00BD7DB8" w:rsidRPr="00BD7DB8" w:rsidTr="00BD7DB8">
        <w:trPr>
          <w:trHeight w:val="10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E36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Приложение №3 </w:t>
            </w:r>
          </w:p>
        </w:tc>
      </w:tr>
      <w:tr w:rsidR="00BD7DB8" w:rsidRPr="00BD7DB8" w:rsidTr="00BD7DB8">
        <w:trPr>
          <w:trHeight w:val="104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B8" w:rsidRPr="00BD7DB8" w:rsidRDefault="00BD7DB8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решению Совета депутатов               муниципального округа Кузьминки от 13 декабря 2016 г № </w:t>
            </w:r>
            <w:r w:rsidR="00770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12/3</w:t>
            </w:r>
          </w:p>
        </w:tc>
      </w:tr>
      <w:tr w:rsidR="00BD7DB8" w:rsidRPr="00BD7DB8" w:rsidTr="00BD7DB8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115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доходов бюджета муниципального округа Кузьминки  - органов местного самоуправления на 2017 год</w:t>
            </w:r>
          </w:p>
        </w:tc>
      </w:tr>
      <w:tr w:rsidR="00BD7DB8" w:rsidRPr="00BD7DB8" w:rsidTr="00BD7DB8">
        <w:trPr>
          <w:trHeight w:val="43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7DB8" w:rsidRPr="00BD7DB8" w:rsidTr="00BD7DB8">
        <w:trPr>
          <w:trHeight w:val="525"/>
        </w:trPr>
        <w:tc>
          <w:tcPr>
            <w:tcW w:w="9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D7DB8" w:rsidRPr="00BD7DB8" w:rsidTr="00BD7DB8">
        <w:trPr>
          <w:trHeight w:val="540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доходов бюджета муниципального округа и виды (подвиды) доходов </w:t>
            </w:r>
          </w:p>
        </w:tc>
      </w:tr>
      <w:tr w:rsidR="00BD7DB8" w:rsidRPr="00BD7DB8" w:rsidTr="00BD7DB8">
        <w:trPr>
          <w:trHeight w:val="465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муниципального округа </w:t>
            </w:r>
          </w:p>
        </w:tc>
        <w:tc>
          <w:tcPr>
            <w:tcW w:w="5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DB8" w:rsidRPr="00BD7DB8" w:rsidTr="00BD7DB8">
        <w:trPr>
          <w:trHeight w:val="102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DB8" w:rsidRPr="00BD7DB8" w:rsidTr="00BD7DB8">
        <w:trPr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D7DB8" w:rsidRPr="00BD7DB8" w:rsidTr="00BD7DB8">
        <w:trPr>
          <w:trHeight w:val="76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</w:tr>
      <w:tr w:rsidR="00BD7DB8" w:rsidRPr="00BD7DB8" w:rsidTr="00BD7DB8">
        <w:trPr>
          <w:trHeight w:val="14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1 13 01993 03 0000 130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BD7DB8" w:rsidRPr="00BD7DB8" w:rsidTr="00BD7DB8">
        <w:trPr>
          <w:trHeight w:val="111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1 13 02993 03 0000 130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 бюджетов внутригородских муниципальных образований городов федерального значения  </w:t>
            </w:r>
          </w:p>
        </w:tc>
      </w:tr>
      <w:tr w:rsidR="00BD7DB8" w:rsidRPr="00BD7DB8" w:rsidTr="00BD7DB8">
        <w:trPr>
          <w:trHeight w:val="174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1 16 32000 03 0000 140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)</w:t>
            </w:r>
          </w:p>
        </w:tc>
      </w:tr>
      <w:tr w:rsidR="00BD7DB8" w:rsidRPr="00BD7DB8" w:rsidTr="00BD7DB8">
        <w:trPr>
          <w:trHeight w:val="208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116 33030 03 0000 140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BD7DB8" w:rsidRPr="00BD7DB8" w:rsidTr="00BD7DB8">
        <w:trPr>
          <w:trHeight w:val="1429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1 16 90030 03 0000 140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BD7DB8" w:rsidRPr="00BD7DB8" w:rsidTr="00BD7DB8">
        <w:trPr>
          <w:trHeight w:val="105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1 17 01030 03 0000 180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BD7DB8" w:rsidRPr="00BD7DB8" w:rsidTr="00BD7DB8">
        <w:trPr>
          <w:trHeight w:val="160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2 02 01003 03 0000 151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BD7DB8" w:rsidRPr="00BD7DB8" w:rsidTr="00BD7DB8">
        <w:trPr>
          <w:trHeight w:val="132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2 02 49999 03 0000 151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BD7DB8" w:rsidRPr="00BD7DB8" w:rsidTr="00BD7DB8">
        <w:trPr>
          <w:trHeight w:val="278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2 08 03000 03 0000 180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 (в бюджеты внутригородских муниципальных образований городов федерального значения 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7DB8" w:rsidRPr="00BD7DB8" w:rsidTr="00BD7DB8">
        <w:trPr>
          <w:trHeight w:val="1609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2 18 60010 03 0000 151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BD7DB8" w:rsidRPr="00BD7DB8" w:rsidTr="00BD7DB8">
        <w:trPr>
          <w:trHeight w:val="171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2 19 00000 03 0000 151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BD7DB8" w:rsidRPr="00BD7DB8" w:rsidTr="00BD7DB8">
        <w:trPr>
          <w:trHeight w:val="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DB8" w:rsidRPr="00BD7DB8" w:rsidTr="00BD7DB8">
        <w:trPr>
          <w:trHeight w:val="75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B8" w:rsidRPr="00BD7DB8" w:rsidRDefault="00BD7DB8" w:rsidP="00B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7DB8" w:rsidRDefault="00BD7DB8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41"/>
        <w:gridCol w:w="1926"/>
        <w:gridCol w:w="3672"/>
      </w:tblGrid>
      <w:tr w:rsidR="00CE6FEB" w:rsidRPr="00CE6FEB" w:rsidTr="00CE6FEB">
        <w:trPr>
          <w:trHeight w:val="750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№4 </w:t>
            </w:r>
          </w:p>
        </w:tc>
      </w:tr>
      <w:tr w:rsidR="00CE6FEB" w:rsidRPr="00CE6FEB" w:rsidTr="00CE6FEB">
        <w:trPr>
          <w:trHeight w:val="1103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решению Совета депутатов              муниципального округа Кузьминки</w:t>
            </w:r>
          </w:p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13 декабря 2016 г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77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12/3</w:t>
            </w:r>
          </w:p>
        </w:tc>
      </w:tr>
      <w:tr w:rsidR="00CE6FEB" w:rsidRPr="00CE6FEB" w:rsidTr="00CE6FEB">
        <w:trPr>
          <w:trHeight w:val="31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FEB" w:rsidRPr="00CE6FEB" w:rsidRDefault="00CE6FEB" w:rsidP="00CE6FEB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FEB" w:rsidRPr="00CE6FEB" w:rsidTr="00CE6FEB">
        <w:trPr>
          <w:trHeight w:val="31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FEB" w:rsidRPr="00CE6FEB" w:rsidRDefault="00CE6FEB" w:rsidP="00CE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FEB" w:rsidRPr="00CE6FEB" w:rsidTr="00CE6FEB">
        <w:trPr>
          <w:trHeight w:val="31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FEB" w:rsidRPr="00CE6FEB" w:rsidTr="00CE6FEB">
        <w:trPr>
          <w:trHeight w:val="31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FEB" w:rsidRPr="00CE6FEB" w:rsidTr="00CE6FEB">
        <w:trPr>
          <w:trHeight w:val="322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источников внутреннего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финансирования дефицита бюджета муниципального округа Кузьминки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 2017 год</w:t>
            </w:r>
          </w:p>
        </w:tc>
      </w:tr>
      <w:tr w:rsidR="00CE6FEB" w:rsidRPr="00CE6FEB" w:rsidTr="00CE6FEB">
        <w:trPr>
          <w:trHeight w:val="509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FEB" w:rsidRPr="00CE6FEB" w:rsidTr="00CE6FEB">
        <w:trPr>
          <w:trHeight w:val="509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FEB" w:rsidRPr="00CE6FEB" w:rsidTr="00CE6FEB">
        <w:trPr>
          <w:trHeight w:val="31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FEB" w:rsidRPr="00CE6FEB" w:rsidTr="00CE6FEB">
        <w:trPr>
          <w:trHeight w:val="330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FEB" w:rsidRPr="00CE6FEB" w:rsidTr="00CE6FEB">
        <w:trPr>
          <w:trHeight w:val="372"/>
        </w:trPr>
        <w:tc>
          <w:tcPr>
            <w:tcW w:w="5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и виды (подвиды) источников</w:t>
            </w:r>
          </w:p>
        </w:tc>
      </w:tr>
      <w:tr w:rsidR="00CE6FEB" w:rsidRPr="00CE6FEB" w:rsidTr="00CE6FEB">
        <w:trPr>
          <w:trHeight w:val="878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FEB" w:rsidRPr="00CE6FEB" w:rsidTr="00CE6FEB">
        <w:trPr>
          <w:trHeight w:val="852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муниципального округа Кузьминки на 2017 год </w:t>
            </w:r>
          </w:p>
        </w:tc>
      </w:tr>
      <w:tr w:rsidR="00CE6FEB" w:rsidRPr="00CE6FEB" w:rsidTr="00CE6FEB">
        <w:trPr>
          <w:trHeight w:val="743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Совета депутатов муниципального округа Кузьминки </w:t>
            </w:r>
          </w:p>
        </w:tc>
      </w:tr>
      <w:tr w:rsidR="00CE6FEB" w:rsidRPr="00CE6FEB" w:rsidTr="00CE6FEB">
        <w:trPr>
          <w:trHeight w:val="912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01 05 02 01 03 0000 610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EB" w:rsidRPr="00CE6FEB" w:rsidRDefault="00CE6FEB" w:rsidP="00CE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BD7DB8" w:rsidRDefault="00BD7DB8" w:rsidP="00CE6FEB">
      <w:pPr>
        <w:ind w:right="2267"/>
        <w:rPr>
          <w:rFonts w:ascii="Times New Roman" w:hAnsi="Times New Roman" w:cs="Times New Roman"/>
          <w:b/>
          <w:sz w:val="28"/>
          <w:szCs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7907EF" w:rsidRDefault="007907EF" w:rsidP="00422476">
      <w:pPr>
        <w:rPr>
          <w:rFonts w:ascii="Times New Roman" w:hAnsi="Times New Roman" w:cs="Times New Roman"/>
          <w:sz w:val="28"/>
          <w:szCs w:val="28"/>
        </w:rPr>
      </w:pPr>
    </w:p>
    <w:p w:rsidR="00CE6FEB" w:rsidRDefault="00CE6FEB" w:rsidP="00422476">
      <w:pPr>
        <w:rPr>
          <w:rFonts w:ascii="Times New Roman" w:hAnsi="Times New Roman" w:cs="Times New Roman"/>
          <w:sz w:val="28"/>
          <w:szCs w:val="28"/>
        </w:rPr>
      </w:pPr>
    </w:p>
    <w:p w:rsidR="00CE6FEB" w:rsidRDefault="00CE6FEB" w:rsidP="00422476">
      <w:pPr>
        <w:rPr>
          <w:rFonts w:ascii="Times New Roman" w:hAnsi="Times New Roman" w:cs="Times New Roman"/>
          <w:sz w:val="28"/>
          <w:szCs w:val="28"/>
        </w:rPr>
      </w:pPr>
    </w:p>
    <w:p w:rsidR="00CE6FEB" w:rsidRDefault="00CE6FEB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134"/>
        <w:gridCol w:w="1105"/>
        <w:gridCol w:w="312"/>
        <w:gridCol w:w="850"/>
        <w:gridCol w:w="142"/>
        <w:gridCol w:w="1553"/>
        <w:gridCol w:w="6"/>
        <w:gridCol w:w="284"/>
        <w:gridCol w:w="840"/>
        <w:gridCol w:w="1162"/>
        <w:gridCol w:w="236"/>
        <w:gridCol w:w="738"/>
      </w:tblGrid>
      <w:tr w:rsidR="009B2BB7" w:rsidRPr="00CE6FEB" w:rsidTr="005860DB">
        <w:trPr>
          <w:gridAfter w:val="1"/>
          <w:wAfter w:w="738" w:type="dxa"/>
          <w:trHeight w:val="589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586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Приложение №5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ind w:left="-2803" w:right="217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BB7" w:rsidRPr="00CE6FEB" w:rsidTr="005860DB">
        <w:trPr>
          <w:gridAfter w:val="1"/>
          <w:wAfter w:w="738" w:type="dxa"/>
          <w:trHeight w:val="998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Default="009B2BB7" w:rsidP="009B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решению Совета депутатов            </w:t>
            </w:r>
          </w:p>
          <w:p w:rsidR="009B2BB7" w:rsidRDefault="009B2BB7" w:rsidP="009B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муниципального округа Кузьминки</w:t>
            </w:r>
          </w:p>
          <w:p w:rsidR="009B2BB7" w:rsidRPr="00CE6FEB" w:rsidRDefault="009B2BB7" w:rsidP="009B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13 декабря 2016 г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77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12/3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BB7" w:rsidRPr="00CE6FEB" w:rsidTr="005860DB">
        <w:trPr>
          <w:gridAfter w:val="5"/>
          <w:wAfter w:w="3260" w:type="dxa"/>
          <w:trHeight w:val="72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BB7" w:rsidRPr="00CE6FEB" w:rsidTr="005860DB">
        <w:trPr>
          <w:gridAfter w:val="5"/>
          <w:wAfter w:w="3260" w:type="dxa"/>
          <w:trHeight w:val="156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BB7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</w:t>
            </w:r>
          </w:p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2017 год                                                                                                           </w:t>
            </w:r>
          </w:p>
        </w:tc>
      </w:tr>
      <w:tr w:rsidR="009B2BB7" w:rsidRPr="00CE6FEB" w:rsidTr="005860DB">
        <w:trPr>
          <w:gridAfter w:val="5"/>
          <w:wAfter w:w="3260" w:type="dxa"/>
          <w:trHeight w:val="525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 руб</w:t>
            </w:r>
            <w:r w:rsid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2BB7" w:rsidRPr="00CE6FEB" w:rsidTr="005860DB">
        <w:trPr>
          <w:gridAfter w:val="5"/>
          <w:wAfter w:w="3260" w:type="dxa"/>
          <w:trHeight w:val="458"/>
        </w:trPr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ind w:left="-533" w:hanging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9B2BB7" w:rsidRPr="00CE6FEB" w:rsidTr="005860DB">
        <w:trPr>
          <w:gridAfter w:val="5"/>
          <w:wAfter w:w="3260" w:type="dxa"/>
          <w:trHeight w:val="46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BB7" w:rsidRPr="00CE6FEB" w:rsidTr="005860DB">
        <w:trPr>
          <w:gridAfter w:val="5"/>
          <w:wAfter w:w="3260" w:type="dxa"/>
          <w:trHeight w:val="38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BB7" w:rsidRPr="00CE6FEB" w:rsidTr="005860DB">
        <w:trPr>
          <w:gridAfter w:val="5"/>
          <w:wAfter w:w="3260" w:type="dxa"/>
          <w:trHeight w:val="2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2BB7" w:rsidRPr="00CE6FEB" w:rsidTr="005860DB">
        <w:trPr>
          <w:gridAfter w:val="5"/>
          <w:wAfter w:w="3260" w:type="dxa"/>
          <w:trHeight w:val="8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ind w:left="-674" w:firstLine="6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17 326,00  </w:t>
            </w:r>
          </w:p>
        </w:tc>
      </w:tr>
      <w:tr w:rsidR="009B2BB7" w:rsidRPr="00CE6FEB" w:rsidTr="005860DB">
        <w:trPr>
          <w:gridAfter w:val="5"/>
          <w:wAfter w:w="3260" w:type="dxa"/>
          <w:trHeight w:val="9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3 076,30  </w:t>
            </w:r>
          </w:p>
        </w:tc>
      </w:tr>
      <w:tr w:rsidR="009B2BB7" w:rsidRPr="00CE6FEB" w:rsidTr="005860DB">
        <w:trPr>
          <w:gridAfter w:val="5"/>
          <w:wAfter w:w="3260" w:type="dxa"/>
          <w:trHeight w:val="6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2 941,90  </w:t>
            </w:r>
          </w:p>
        </w:tc>
      </w:tr>
      <w:tr w:rsidR="009B2BB7" w:rsidRPr="00CE6FEB" w:rsidTr="005860DB">
        <w:trPr>
          <w:gridAfter w:val="5"/>
          <w:wAfter w:w="3260" w:type="dxa"/>
          <w:trHeight w:val="87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2 811,90  </w:t>
            </w:r>
          </w:p>
        </w:tc>
      </w:tr>
      <w:tr w:rsidR="009B2BB7" w:rsidRPr="00CE6FEB" w:rsidTr="005860DB">
        <w:trPr>
          <w:gridAfter w:val="5"/>
          <w:wAfter w:w="3260" w:type="dxa"/>
          <w:trHeight w:val="75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130,00  </w:t>
            </w:r>
          </w:p>
        </w:tc>
      </w:tr>
      <w:tr w:rsidR="009B2BB7" w:rsidRPr="00CE6FEB" w:rsidTr="005860DB">
        <w:trPr>
          <w:gridAfter w:val="5"/>
          <w:wAfter w:w="3260" w:type="dxa"/>
          <w:trHeight w:val="5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134,40  </w:t>
            </w:r>
          </w:p>
        </w:tc>
      </w:tr>
      <w:tr w:rsidR="009B2BB7" w:rsidRPr="00CE6FEB" w:rsidTr="005860DB">
        <w:trPr>
          <w:gridAfter w:val="5"/>
          <w:wAfter w:w="3260" w:type="dxa"/>
          <w:trHeight w:val="1069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134,40  </w:t>
            </w:r>
          </w:p>
        </w:tc>
      </w:tr>
      <w:tr w:rsidR="009B2BB7" w:rsidRPr="00CE6FEB" w:rsidTr="005860DB">
        <w:trPr>
          <w:gridAfter w:val="5"/>
          <w:wAfter w:w="3260" w:type="dxa"/>
          <w:trHeight w:val="1729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9B2BB7" w:rsidRPr="00CE6FEB" w:rsidTr="005860DB">
        <w:trPr>
          <w:gridAfter w:val="5"/>
          <w:wAfter w:w="3260" w:type="dxa"/>
          <w:trHeight w:val="99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9B2BB7" w:rsidRPr="00CE6FEB" w:rsidTr="005860DB">
        <w:trPr>
          <w:gridAfter w:val="5"/>
          <w:wAfter w:w="3260" w:type="dxa"/>
          <w:trHeight w:val="93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9B2BB7" w:rsidRPr="00CE6FEB" w:rsidTr="005860DB">
        <w:trPr>
          <w:gridAfter w:val="5"/>
          <w:wAfter w:w="3260" w:type="dxa"/>
          <w:trHeight w:val="15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8 781,80  </w:t>
            </w:r>
          </w:p>
        </w:tc>
      </w:tr>
      <w:tr w:rsidR="009B2BB7" w:rsidRPr="00CE6FEB" w:rsidTr="005860DB">
        <w:trPr>
          <w:gridAfter w:val="5"/>
          <w:wAfter w:w="3260" w:type="dxa"/>
          <w:trHeight w:val="1909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8 439,40  </w:t>
            </w:r>
          </w:p>
        </w:tc>
      </w:tr>
      <w:tr w:rsidR="009B2BB7" w:rsidRPr="00CE6FEB" w:rsidTr="005860DB">
        <w:trPr>
          <w:gridAfter w:val="5"/>
          <w:wAfter w:w="3260" w:type="dxa"/>
          <w:trHeight w:val="67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7 225,60  </w:t>
            </w:r>
          </w:p>
        </w:tc>
      </w:tr>
      <w:tr w:rsidR="009B2BB7" w:rsidRPr="00CE6FEB" w:rsidTr="005860DB">
        <w:trPr>
          <w:gridAfter w:val="5"/>
          <w:wAfter w:w="3260" w:type="dxa"/>
          <w:trHeight w:val="6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1 138,40  </w:t>
            </w:r>
          </w:p>
        </w:tc>
      </w:tr>
      <w:tr w:rsidR="009B2BB7" w:rsidRPr="00CE6FEB" w:rsidTr="005860DB">
        <w:trPr>
          <w:gridAfter w:val="5"/>
          <w:wAfter w:w="3260" w:type="dxa"/>
          <w:trHeight w:val="4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5,00  </w:t>
            </w:r>
          </w:p>
        </w:tc>
      </w:tr>
      <w:tr w:rsidR="009B2BB7" w:rsidRPr="00CE6FEB" w:rsidTr="005860DB">
        <w:trPr>
          <w:gridAfter w:val="5"/>
          <w:wAfter w:w="3260" w:type="dxa"/>
          <w:trHeight w:val="3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342,40  </w:t>
            </w:r>
          </w:p>
        </w:tc>
      </w:tr>
      <w:tr w:rsidR="009B2BB7" w:rsidRPr="00CE6FEB" w:rsidTr="005860DB">
        <w:trPr>
          <w:gridAfter w:val="5"/>
          <w:wAfter w:w="3260" w:type="dxa"/>
          <w:trHeight w:val="10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342,40  </w:t>
            </w:r>
          </w:p>
        </w:tc>
      </w:tr>
      <w:tr w:rsidR="009B2BB7" w:rsidRPr="00CE6FEB" w:rsidTr="005860DB">
        <w:trPr>
          <w:gridAfter w:val="5"/>
          <w:wAfter w:w="3260" w:type="dxa"/>
          <w:trHeight w:val="57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Обеспечкние</w:t>
            </w:r>
            <w:proofErr w:type="spellEnd"/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4 965,60  </w:t>
            </w:r>
          </w:p>
        </w:tc>
      </w:tr>
      <w:tr w:rsidR="009B2BB7" w:rsidRPr="00CE6FEB" w:rsidTr="005860DB">
        <w:trPr>
          <w:gridAfter w:val="5"/>
          <w:wAfter w:w="3260" w:type="dxa"/>
          <w:trHeight w:val="93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4 965,60  </w:t>
            </w:r>
          </w:p>
        </w:tc>
      </w:tr>
      <w:tr w:rsidR="009B2BB7" w:rsidRPr="00CE6FEB" w:rsidTr="005860DB">
        <w:trPr>
          <w:gridAfter w:val="5"/>
          <w:wAfter w:w="3260" w:type="dxa"/>
          <w:trHeight w:val="85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4 965,60  </w:t>
            </w:r>
          </w:p>
        </w:tc>
      </w:tr>
      <w:tr w:rsidR="009B2BB7" w:rsidRPr="00CE6FEB" w:rsidTr="005860DB">
        <w:trPr>
          <w:gridAfter w:val="5"/>
          <w:wAfter w:w="3260" w:type="dxa"/>
          <w:trHeight w:val="45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9B2BB7" w:rsidRPr="00CE6FEB" w:rsidTr="005860DB">
        <w:trPr>
          <w:gridAfter w:val="5"/>
          <w:wAfter w:w="3260" w:type="dxa"/>
          <w:trHeight w:val="79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9B2BB7" w:rsidRPr="00CE6FEB" w:rsidTr="005860DB">
        <w:trPr>
          <w:gridAfter w:val="5"/>
          <w:wAfter w:w="3260" w:type="dxa"/>
          <w:trHeight w:val="3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9B2BB7" w:rsidRPr="00CE6FEB" w:rsidTr="005860DB">
        <w:trPr>
          <w:gridAfter w:val="5"/>
          <w:wAfter w:w="3260" w:type="dxa"/>
          <w:trHeight w:val="7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9B2BB7" w:rsidRPr="00CE6FEB" w:rsidTr="005860DB">
        <w:trPr>
          <w:gridAfter w:val="5"/>
          <w:wAfter w:w="3260" w:type="dxa"/>
          <w:trHeight w:val="10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9B2BB7" w:rsidRPr="00CE6FEB" w:rsidTr="005860DB">
        <w:trPr>
          <w:gridAfter w:val="5"/>
          <w:wAfter w:w="3260" w:type="dxa"/>
          <w:trHeight w:val="5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9B2BB7" w:rsidRPr="00CE6FEB" w:rsidTr="005860DB">
        <w:trPr>
          <w:gridAfter w:val="5"/>
          <w:wAfter w:w="3260" w:type="dxa"/>
          <w:trHeight w:val="40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492,80  </w:t>
            </w:r>
          </w:p>
        </w:tc>
      </w:tr>
      <w:tr w:rsidR="009B2BB7" w:rsidRPr="00CE6FEB" w:rsidTr="005860DB">
        <w:trPr>
          <w:gridAfter w:val="5"/>
          <w:wAfter w:w="3260" w:type="dxa"/>
          <w:trHeight w:val="6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492,80  </w:t>
            </w:r>
          </w:p>
        </w:tc>
      </w:tr>
      <w:tr w:rsidR="009B2BB7" w:rsidRPr="00CE6FEB" w:rsidTr="005860DB">
        <w:trPr>
          <w:gridAfter w:val="5"/>
          <w:wAfter w:w="3260" w:type="dxa"/>
          <w:trHeight w:val="3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492,80  </w:t>
            </w:r>
          </w:p>
        </w:tc>
      </w:tr>
      <w:tr w:rsidR="009B2BB7" w:rsidRPr="00CE6FEB" w:rsidTr="005860DB">
        <w:trPr>
          <w:gridAfter w:val="5"/>
          <w:wAfter w:w="3260" w:type="dxa"/>
          <w:trHeight w:val="5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489,60  </w:t>
            </w:r>
          </w:p>
        </w:tc>
      </w:tr>
      <w:tr w:rsidR="009B2BB7" w:rsidRPr="00CE6FEB" w:rsidTr="005860DB">
        <w:trPr>
          <w:gridAfter w:val="5"/>
          <w:wAfter w:w="3260" w:type="dxa"/>
          <w:trHeight w:val="6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489,60  </w:t>
            </w:r>
          </w:p>
        </w:tc>
      </w:tr>
      <w:tr w:rsidR="009B2BB7" w:rsidRPr="00CE6FEB" w:rsidTr="005860DB">
        <w:trPr>
          <w:gridAfter w:val="5"/>
          <w:wAfter w:w="3260" w:type="dxa"/>
          <w:trHeight w:val="863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489,60  </w:t>
            </w:r>
          </w:p>
        </w:tc>
      </w:tr>
      <w:tr w:rsidR="009B2BB7" w:rsidRPr="00CE6FEB" w:rsidTr="005860DB">
        <w:trPr>
          <w:gridAfter w:val="5"/>
          <w:wAfter w:w="3260" w:type="dxa"/>
          <w:trHeight w:val="8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9B2BB7" w:rsidRPr="00CE6FEB" w:rsidTr="005860DB">
        <w:trPr>
          <w:gridAfter w:val="5"/>
          <w:wAfter w:w="3260" w:type="dxa"/>
          <w:trHeight w:val="69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9B2BB7" w:rsidRPr="00CE6FEB" w:rsidTr="005860DB">
        <w:trPr>
          <w:gridAfter w:val="5"/>
          <w:wAfter w:w="3260" w:type="dxa"/>
          <w:trHeight w:val="109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9B2BB7" w:rsidRPr="00CE6FEB" w:rsidTr="005860DB">
        <w:trPr>
          <w:gridAfter w:val="5"/>
          <w:wAfter w:w="3260" w:type="dxa"/>
          <w:trHeight w:val="649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1 639,20  </w:t>
            </w:r>
          </w:p>
        </w:tc>
      </w:tr>
      <w:tr w:rsidR="009B2BB7" w:rsidRPr="00CE6FEB" w:rsidTr="005860DB">
        <w:trPr>
          <w:gridAfter w:val="5"/>
          <w:wAfter w:w="3260" w:type="dxa"/>
          <w:trHeight w:val="6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1 599,20  </w:t>
            </w:r>
          </w:p>
        </w:tc>
      </w:tr>
      <w:tr w:rsidR="009B2BB7" w:rsidRPr="00CE6FEB" w:rsidTr="005860DB">
        <w:trPr>
          <w:gridAfter w:val="5"/>
          <w:wAfter w:w="3260" w:type="dxa"/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1 040,00  </w:t>
            </w:r>
          </w:p>
        </w:tc>
      </w:tr>
      <w:tr w:rsidR="009B2BB7" w:rsidRPr="00CE6FEB" w:rsidTr="005860DB">
        <w:trPr>
          <w:gridAfter w:val="5"/>
          <w:wAfter w:w="3260" w:type="dxa"/>
          <w:trHeight w:val="46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Информирование жителей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1 040,00  </w:t>
            </w:r>
          </w:p>
        </w:tc>
      </w:tr>
      <w:tr w:rsidR="009B2BB7" w:rsidRPr="00CE6FEB" w:rsidTr="005860DB">
        <w:trPr>
          <w:gridAfter w:val="5"/>
          <w:wAfter w:w="3260" w:type="dxa"/>
          <w:trHeight w:val="76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1 000,00  </w:t>
            </w:r>
          </w:p>
        </w:tc>
      </w:tr>
      <w:tr w:rsidR="009B2BB7" w:rsidRPr="00CE6FEB" w:rsidTr="005860DB">
        <w:trPr>
          <w:gridAfter w:val="5"/>
          <w:wAfter w:w="3260" w:type="dxa"/>
          <w:trHeight w:val="87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 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40,00  </w:t>
            </w:r>
          </w:p>
        </w:tc>
      </w:tr>
      <w:tr w:rsidR="009B2BB7" w:rsidRPr="00CE6FEB" w:rsidTr="005860DB">
        <w:trPr>
          <w:gridAfter w:val="5"/>
          <w:wAfter w:w="3260" w:type="dxa"/>
          <w:trHeight w:val="6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599,20  </w:t>
            </w:r>
          </w:p>
        </w:tc>
      </w:tr>
      <w:tr w:rsidR="009B2BB7" w:rsidRPr="00CE6FEB" w:rsidTr="005860DB">
        <w:trPr>
          <w:gridAfter w:val="5"/>
          <w:wAfter w:w="3260" w:type="dxa"/>
          <w:trHeight w:val="46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599,20  </w:t>
            </w:r>
          </w:p>
        </w:tc>
      </w:tr>
      <w:tr w:rsidR="009B2BB7" w:rsidRPr="00CE6FEB" w:rsidTr="005860DB">
        <w:trPr>
          <w:gridAfter w:val="5"/>
          <w:wAfter w:w="3260" w:type="dxa"/>
          <w:trHeight w:val="6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599,20  </w:t>
            </w:r>
          </w:p>
        </w:tc>
      </w:tr>
      <w:tr w:rsidR="009B2BB7" w:rsidRPr="00CE6FEB" w:rsidTr="005860DB">
        <w:trPr>
          <w:gridAfter w:val="5"/>
          <w:wAfter w:w="3260" w:type="dxa"/>
          <w:trHeight w:val="37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23 450,30  </w:t>
            </w:r>
          </w:p>
        </w:tc>
      </w:tr>
      <w:tr w:rsidR="009B2BB7" w:rsidRPr="00CE6FEB" w:rsidTr="005860DB">
        <w:trPr>
          <w:gridAfter w:val="5"/>
          <w:wAfter w:w="3260" w:type="dxa"/>
          <w:trHeight w:val="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BB7" w:rsidRPr="00CE6FEB" w:rsidTr="00A36531">
        <w:trPr>
          <w:gridAfter w:val="5"/>
          <w:wAfter w:w="3260" w:type="dxa"/>
          <w:trHeight w:val="39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BB7" w:rsidRPr="00CE6FEB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BB7" w:rsidRDefault="009B2BB7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592" w:rsidRPr="00CE6FEB" w:rsidRDefault="00C84592" w:rsidP="009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592" w:rsidRPr="00C84592" w:rsidTr="005860D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ind w:hanging="1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592" w:rsidRPr="00C84592" w:rsidRDefault="00C84592" w:rsidP="00C84592">
            <w:pPr>
              <w:spacing w:after="0" w:line="240" w:lineRule="auto"/>
              <w:ind w:left="-1379" w:hanging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592" w:rsidRPr="00C84592" w:rsidTr="00B21FED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5860DB">
            <w:pPr>
              <w:spacing w:after="0" w:line="240" w:lineRule="auto"/>
              <w:ind w:left="-8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592" w:rsidRPr="00C84592" w:rsidRDefault="00C84592" w:rsidP="00C84592">
            <w:pPr>
              <w:spacing w:after="0" w:line="240" w:lineRule="auto"/>
              <w:ind w:hanging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FED" w:rsidRPr="00CE6FEB" w:rsidTr="005224C7">
        <w:trPr>
          <w:gridAfter w:val="7"/>
          <w:wAfter w:w="4819" w:type="dxa"/>
          <w:trHeight w:val="589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FED" w:rsidRPr="00CE6FEB" w:rsidRDefault="00B21FED" w:rsidP="00522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770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Приложение № 6</w:t>
            </w:r>
          </w:p>
        </w:tc>
      </w:tr>
      <w:tr w:rsidR="00B21FED" w:rsidRPr="00CE6FEB" w:rsidTr="005224C7">
        <w:trPr>
          <w:gridAfter w:val="7"/>
          <w:wAfter w:w="4819" w:type="dxa"/>
          <w:trHeight w:val="998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FED" w:rsidRDefault="00B21FED" w:rsidP="00522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решению Совета депутатов            </w:t>
            </w:r>
          </w:p>
          <w:p w:rsidR="00B21FED" w:rsidRDefault="00B21FED" w:rsidP="00522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муниципального округа Кузьминки</w:t>
            </w:r>
          </w:p>
          <w:p w:rsidR="00B21FED" w:rsidRPr="00CE6FEB" w:rsidRDefault="00B21FED" w:rsidP="00522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13 декабря 2016 г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77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12/3</w:t>
            </w:r>
            <w:r w:rsidRPr="00CE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C84592" w:rsidRPr="00C84592" w:rsidTr="005860DB">
        <w:trPr>
          <w:gridAfter w:val="4"/>
          <w:wAfter w:w="2976" w:type="dxa"/>
          <w:trHeight w:val="8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FED" w:rsidRDefault="00B21FED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</w:t>
            </w:r>
          </w:p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на 2017 год</w:t>
            </w:r>
          </w:p>
        </w:tc>
      </w:tr>
      <w:tr w:rsidR="00C84592" w:rsidRPr="00C84592" w:rsidTr="005860DB">
        <w:trPr>
          <w:gridAfter w:val="4"/>
          <w:wAfter w:w="2976" w:type="dxa"/>
          <w:trHeight w:val="889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ind w:right="3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4592" w:rsidRPr="00C84592" w:rsidTr="005860DB">
        <w:trPr>
          <w:gridAfter w:val="4"/>
          <w:wAfter w:w="2976" w:type="dxa"/>
          <w:trHeight w:val="525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84592" w:rsidRPr="00C84592" w:rsidTr="005860DB">
        <w:trPr>
          <w:gridAfter w:val="4"/>
          <w:wAfter w:w="2976" w:type="dxa"/>
          <w:trHeight w:val="458"/>
        </w:trPr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 на 2017 год,                                                тыс. руб.</w:t>
            </w:r>
          </w:p>
        </w:tc>
      </w:tr>
      <w:tr w:rsidR="00C84592" w:rsidRPr="00C84592" w:rsidTr="005860DB">
        <w:trPr>
          <w:gridAfter w:val="4"/>
          <w:wAfter w:w="2976" w:type="dxa"/>
          <w:trHeight w:val="46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592" w:rsidRPr="00C84592" w:rsidTr="005860DB">
        <w:trPr>
          <w:gridAfter w:val="4"/>
          <w:wAfter w:w="2976" w:type="dxa"/>
          <w:trHeight w:val="56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592" w:rsidRPr="00C84592" w:rsidTr="00A36531">
        <w:trPr>
          <w:gridAfter w:val="4"/>
          <w:wAfter w:w="2976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C84592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C84592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84592" w:rsidRPr="00C84592" w:rsidTr="00A36531">
        <w:trPr>
          <w:gridAfter w:val="4"/>
          <w:wAfter w:w="2976" w:type="dxa"/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17 326,00  </w:t>
            </w:r>
          </w:p>
        </w:tc>
      </w:tr>
      <w:tr w:rsidR="00C84592" w:rsidRPr="00C84592" w:rsidTr="00A36531">
        <w:trPr>
          <w:gridAfter w:val="4"/>
          <w:wAfter w:w="2976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3 076,30  </w:t>
            </w:r>
          </w:p>
        </w:tc>
      </w:tr>
      <w:tr w:rsidR="00C84592" w:rsidRPr="00C84592" w:rsidTr="00A36531">
        <w:trPr>
          <w:gridAfter w:val="4"/>
          <w:wAfter w:w="297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2 941,90  </w:t>
            </w:r>
          </w:p>
        </w:tc>
      </w:tr>
      <w:tr w:rsidR="00C84592" w:rsidRPr="00C84592" w:rsidTr="00A36531">
        <w:trPr>
          <w:gridAfter w:val="4"/>
          <w:wAfter w:w="2976" w:type="dxa"/>
          <w:trHeight w:val="8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2 811,90  </w:t>
            </w:r>
          </w:p>
        </w:tc>
      </w:tr>
      <w:tr w:rsidR="00C84592" w:rsidRPr="00C84592" w:rsidTr="00A36531">
        <w:trPr>
          <w:gridAfter w:val="4"/>
          <w:wAfter w:w="2976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130,00  </w:t>
            </w:r>
          </w:p>
        </w:tc>
      </w:tr>
      <w:tr w:rsidR="00C84592" w:rsidRPr="00C84592" w:rsidTr="00A36531">
        <w:trPr>
          <w:gridAfter w:val="4"/>
          <w:wAfter w:w="297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134,40  </w:t>
            </w:r>
          </w:p>
        </w:tc>
      </w:tr>
      <w:tr w:rsidR="00C84592" w:rsidRPr="00C84592" w:rsidTr="00A36531">
        <w:trPr>
          <w:gridAfter w:val="4"/>
          <w:wAfter w:w="2976" w:type="dxa"/>
          <w:trHeight w:val="10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134,40  </w:t>
            </w:r>
          </w:p>
        </w:tc>
      </w:tr>
      <w:tr w:rsidR="00C84592" w:rsidRPr="00C84592" w:rsidTr="00A36531">
        <w:trPr>
          <w:gridAfter w:val="4"/>
          <w:wAfter w:w="2976" w:type="dxa"/>
          <w:trHeight w:val="17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273,00  </w:t>
            </w:r>
          </w:p>
        </w:tc>
      </w:tr>
      <w:tr w:rsidR="00C84592" w:rsidRPr="00C84592" w:rsidTr="00A36531">
        <w:trPr>
          <w:gridAfter w:val="4"/>
          <w:wAfter w:w="2976" w:type="dxa"/>
          <w:trHeight w:val="9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273,00  </w:t>
            </w:r>
          </w:p>
        </w:tc>
      </w:tr>
      <w:tr w:rsidR="00C84592" w:rsidRPr="00C84592" w:rsidTr="00A36531">
        <w:trPr>
          <w:gridAfter w:val="4"/>
          <w:wAfter w:w="2976" w:type="dxa"/>
          <w:trHeight w:val="9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273,00  </w:t>
            </w:r>
          </w:p>
        </w:tc>
      </w:tr>
      <w:tr w:rsidR="00C84592" w:rsidRPr="00C84592" w:rsidTr="00A36531">
        <w:trPr>
          <w:gridAfter w:val="4"/>
          <w:wAfter w:w="2976" w:type="dxa"/>
          <w:trHeight w:val="1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8 781,80  </w:t>
            </w:r>
          </w:p>
        </w:tc>
      </w:tr>
      <w:tr w:rsidR="00C84592" w:rsidRPr="00C84592" w:rsidTr="00A36531">
        <w:trPr>
          <w:gridAfter w:val="4"/>
          <w:wAfter w:w="2976" w:type="dxa"/>
          <w:trHeight w:val="19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8 439,40  </w:t>
            </w:r>
          </w:p>
        </w:tc>
      </w:tr>
      <w:tr w:rsidR="00C84592" w:rsidRPr="00C84592" w:rsidTr="00A36531">
        <w:trPr>
          <w:gridAfter w:val="4"/>
          <w:wAfter w:w="2976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7 225,60  </w:t>
            </w:r>
          </w:p>
        </w:tc>
      </w:tr>
      <w:tr w:rsidR="00C84592" w:rsidRPr="00C84592" w:rsidTr="00A36531">
        <w:trPr>
          <w:gridAfter w:val="4"/>
          <w:wAfter w:w="297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1 138,40  </w:t>
            </w:r>
          </w:p>
        </w:tc>
      </w:tr>
      <w:tr w:rsidR="00C84592" w:rsidRPr="00C84592" w:rsidTr="00A36531">
        <w:trPr>
          <w:gridAfter w:val="4"/>
          <w:wAfter w:w="297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5,00  </w:t>
            </w:r>
          </w:p>
        </w:tc>
      </w:tr>
      <w:tr w:rsidR="00C84592" w:rsidRPr="00C84592" w:rsidTr="00A36531">
        <w:trPr>
          <w:gridAfter w:val="4"/>
          <w:wAfter w:w="2976" w:type="dxa"/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342,40  </w:t>
            </w:r>
          </w:p>
        </w:tc>
      </w:tr>
      <w:tr w:rsidR="00C84592" w:rsidRPr="00C84592" w:rsidTr="00A36531">
        <w:trPr>
          <w:gridAfter w:val="4"/>
          <w:wAfter w:w="2976" w:type="dxa"/>
          <w:trHeight w:val="10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342,40  </w:t>
            </w:r>
          </w:p>
        </w:tc>
      </w:tr>
      <w:tr w:rsidR="00C84592" w:rsidRPr="00C84592" w:rsidTr="00A36531">
        <w:trPr>
          <w:gridAfter w:val="4"/>
          <w:wAfter w:w="2976" w:type="dxa"/>
          <w:trHeight w:val="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Обеспечкние</w:t>
            </w:r>
            <w:proofErr w:type="spellEnd"/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4 965,60  </w:t>
            </w:r>
          </w:p>
        </w:tc>
      </w:tr>
      <w:tr w:rsidR="00C84592" w:rsidRPr="00C84592" w:rsidTr="00A36531">
        <w:trPr>
          <w:gridAfter w:val="4"/>
          <w:wAfter w:w="2976" w:type="dxa"/>
          <w:trHeight w:val="9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 А 01 00100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4 965,60  </w:t>
            </w:r>
          </w:p>
        </w:tc>
      </w:tr>
      <w:tr w:rsidR="00C84592" w:rsidRPr="00C84592" w:rsidTr="00A36531">
        <w:trPr>
          <w:gridAfter w:val="4"/>
          <w:wAfter w:w="2976" w:type="dxa"/>
          <w:trHeight w:val="8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 А 01 00100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4 965,60  </w:t>
            </w:r>
          </w:p>
        </w:tc>
      </w:tr>
      <w:tr w:rsidR="00C84592" w:rsidRPr="00C84592" w:rsidTr="00A36531">
        <w:trPr>
          <w:gridAfter w:val="4"/>
          <w:wAfter w:w="2976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100,00  </w:t>
            </w:r>
          </w:p>
        </w:tc>
      </w:tr>
      <w:tr w:rsidR="00C84592" w:rsidRPr="00C84592" w:rsidTr="00A36531">
        <w:trPr>
          <w:gridAfter w:val="4"/>
          <w:wAfter w:w="2976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32А 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100,00  </w:t>
            </w:r>
          </w:p>
        </w:tc>
      </w:tr>
      <w:tr w:rsidR="00C84592" w:rsidRPr="00C84592" w:rsidTr="00A36531">
        <w:trPr>
          <w:gridAfter w:val="4"/>
          <w:wAfter w:w="297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100,00  </w:t>
            </w:r>
          </w:p>
        </w:tc>
      </w:tr>
      <w:tr w:rsidR="00C84592" w:rsidRPr="00C84592" w:rsidTr="00A36531">
        <w:trPr>
          <w:gridAfter w:val="4"/>
          <w:wAfter w:w="2976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129,30  </w:t>
            </w:r>
          </w:p>
        </w:tc>
      </w:tr>
      <w:tr w:rsidR="00C84592" w:rsidRPr="00C84592" w:rsidTr="00A36531">
        <w:trPr>
          <w:gridAfter w:val="4"/>
          <w:wAfter w:w="2976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129,30  </w:t>
            </w:r>
          </w:p>
        </w:tc>
      </w:tr>
      <w:tr w:rsidR="00C84592" w:rsidRPr="00C84592" w:rsidTr="00A36531">
        <w:trPr>
          <w:gridAfter w:val="4"/>
          <w:wAfter w:w="2976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129,30  </w:t>
            </w:r>
          </w:p>
        </w:tc>
      </w:tr>
      <w:tr w:rsidR="00C84592" w:rsidRPr="00C84592" w:rsidTr="00A36531">
        <w:trPr>
          <w:gridAfter w:val="4"/>
          <w:wAfter w:w="297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492,80  </w:t>
            </w:r>
          </w:p>
        </w:tc>
      </w:tr>
      <w:tr w:rsidR="00C84592" w:rsidRPr="00C84592" w:rsidTr="00A36531">
        <w:trPr>
          <w:gridAfter w:val="4"/>
          <w:wAfter w:w="297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35П 0101500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492,80  </w:t>
            </w:r>
          </w:p>
        </w:tc>
      </w:tr>
      <w:tr w:rsidR="00C84592" w:rsidRPr="00C84592" w:rsidTr="00A36531">
        <w:trPr>
          <w:gridAfter w:val="4"/>
          <w:wAfter w:w="297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492,80  </w:t>
            </w:r>
          </w:p>
        </w:tc>
      </w:tr>
      <w:tr w:rsidR="00C84592" w:rsidRPr="00C84592" w:rsidTr="00A36531">
        <w:trPr>
          <w:gridAfter w:val="4"/>
          <w:wAfter w:w="2976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489,60  </w:t>
            </w:r>
          </w:p>
        </w:tc>
      </w:tr>
      <w:tr w:rsidR="00C84592" w:rsidRPr="00C84592" w:rsidTr="00A36531">
        <w:trPr>
          <w:gridAfter w:val="4"/>
          <w:wAfter w:w="297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35П 0101800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489,60  </w:t>
            </w:r>
          </w:p>
        </w:tc>
      </w:tr>
      <w:tr w:rsidR="00C84592" w:rsidRPr="00C84592" w:rsidTr="00A36531">
        <w:trPr>
          <w:gridAfter w:val="4"/>
          <w:wAfter w:w="2976" w:type="dxa"/>
          <w:trHeight w:val="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489,60  </w:t>
            </w:r>
          </w:p>
        </w:tc>
      </w:tr>
      <w:tr w:rsidR="00C84592" w:rsidRPr="00C84592" w:rsidTr="00A36531">
        <w:trPr>
          <w:gridAfter w:val="4"/>
          <w:wAfter w:w="2976" w:type="dxa"/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3 502,70  </w:t>
            </w:r>
          </w:p>
        </w:tc>
      </w:tr>
      <w:tr w:rsidR="00C84592" w:rsidRPr="00C84592" w:rsidTr="00A36531">
        <w:trPr>
          <w:gridAfter w:val="4"/>
          <w:wAfter w:w="2976" w:type="dxa"/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35Е 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3 502,70  </w:t>
            </w:r>
          </w:p>
        </w:tc>
      </w:tr>
      <w:tr w:rsidR="00C84592" w:rsidRPr="00C84592" w:rsidTr="00A36531">
        <w:trPr>
          <w:gridAfter w:val="4"/>
          <w:wAfter w:w="2976" w:type="dxa"/>
          <w:trHeight w:val="1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3 502,70  </w:t>
            </w:r>
          </w:p>
        </w:tc>
      </w:tr>
      <w:tr w:rsidR="00C84592" w:rsidRPr="00C84592" w:rsidTr="00A36531">
        <w:trPr>
          <w:gridAfter w:val="4"/>
          <w:wAfter w:w="2976" w:type="dxa"/>
          <w:trHeight w:val="6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1 639,20  </w:t>
            </w:r>
          </w:p>
        </w:tc>
      </w:tr>
      <w:tr w:rsidR="00C84592" w:rsidRPr="00C84592" w:rsidTr="00A36531">
        <w:trPr>
          <w:gridAfter w:val="4"/>
          <w:wAfter w:w="297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1 599,20  </w:t>
            </w:r>
          </w:p>
        </w:tc>
      </w:tr>
      <w:tr w:rsidR="00C84592" w:rsidRPr="00C84592" w:rsidTr="00A36531">
        <w:trPr>
          <w:gridAfter w:val="4"/>
          <w:wAfter w:w="297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35Е 0100300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1 040,00  </w:t>
            </w:r>
          </w:p>
        </w:tc>
      </w:tr>
      <w:tr w:rsidR="00C84592" w:rsidRPr="00C84592" w:rsidTr="00A36531">
        <w:trPr>
          <w:gridAfter w:val="4"/>
          <w:wAfter w:w="2976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Информирование жителей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1 040,00  </w:t>
            </w:r>
          </w:p>
        </w:tc>
      </w:tr>
      <w:tr w:rsidR="00C84592" w:rsidRPr="00C84592" w:rsidTr="00A36531">
        <w:trPr>
          <w:gridAfter w:val="4"/>
          <w:wAfter w:w="2976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1 000,00  </w:t>
            </w:r>
          </w:p>
        </w:tc>
      </w:tr>
      <w:tr w:rsidR="00C84592" w:rsidRPr="00C84592" w:rsidTr="00A36531">
        <w:trPr>
          <w:gridAfter w:val="4"/>
          <w:wAfter w:w="2976" w:type="dxa"/>
          <w:trHeight w:val="8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Уплата налогов 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40,00  </w:t>
            </w:r>
          </w:p>
        </w:tc>
      </w:tr>
      <w:tr w:rsidR="00C84592" w:rsidRPr="00C84592" w:rsidTr="00A36531">
        <w:trPr>
          <w:gridAfter w:val="4"/>
          <w:wAfter w:w="2976" w:type="dxa"/>
          <w:trHeight w:val="6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599,20  </w:t>
            </w:r>
          </w:p>
        </w:tc>
      </w:tr>
      <w:tr w:rsidR="00C84592" w:rsidRPr="00C84592" w:rsidTr="00A36531">
        <w:trPr>
          <w:gridAfter w:val="4"/>
          <w:wAfter w:w="2976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35Е 0100300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599,20  </w:t>
            </w:r>
          </w:p>
        </w:tc>
      </w:tr>
      <w:tr w:rsidR="00C84592" w:rsidRPr="00C84592" w:rsidTr="00A36531">
        <w:trPr>
          <w:gridAfter w:val="4"/>
          <w:wAfter w:w="297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599,20  </w:t>
            </w:r>
          </w:p>
        </w:tc>
      </w:tr>
      <w:tr w:rsidR="00C84592" w:rsidRPr="00C84592" w:rsidTr="00A36531">
        <w:trPr>
          <w:gridAfter w:val="4"/>
          <w:wAfter w:w="297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C84592" w:rsidRDefault="00C84592" w:rsidP="00C8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23 450,30  </w:t>
            </w:r>
          </w:p>
        </w:tc>
      </w:tr>
    </w:tbl>
    <w:p w:rsidR="009B2BB7" w:rsidRPr="00C84592" w:rsidRDefault="009B2BB7" w:rsidP="009B2BB7">
      <w:pPr>
        <w:rPr>
          <w:rFonts w:ascii="Times New Roman" w:hAnsi="Times New Roman" w:cs="Times New Roman"/>
          <w:sz w:val="20"/>
          <w:szCs w:val="20"/>
        </w:rPr>
      </w:pPr>
    </w:p>
    <w:p w:rsidR="00CE6FEB" w:rsidRDefault="00CE6FEB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0"/>
        <w:gridCol w:w="540"/>
        <w:gridCol w:w="660"/>
        <w:gridCol w:w="700"/>
        <w:gridCol w:w="660"/>
        <w:gridCol w:w="740"/>
        <w:gridCol w:w="660"/>
        <w:gridCol w:w="2466"/>
        <w:gridCol w:w="2977"/>
      </w:tblGrid>
      <w:tr w:rsidR="00A36531" w:rsidRPr="00A36531" w:rsidTr="00A3653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I16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Приложение 7 </w:t>
            </w:r>
          </w:p>
        </w:tc>
      </w:tr>
      <w:tr w:rsidR="00A36531" w:rsidRPr="00A36531" w:rsidTr="00A36531">
        <w:trPr>
          <w:trHeight w:val="15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B2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13 декабря 2016 г №12/3</w:t>
            </w:r>
          </w:p>
        </w:tc>
      </w:tr>
      <w:tr w:rsidR="00A36531" w:rsidRPr="00A36531" w:rsidTr="00A3653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360"/>
        </w:trPr>
        <w:tc>
          <w:tcPr>
            <w:tcW w:w="99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муниципального округа Кузьминки  на 2017 год </w:t>
            </w:r>
          </w:p>
        </w:tc>
      </w:tr>
      <w:tr w:rsidR="00A36531" w:rsidRPr="00A36531" w:rsidTr="00A36531">
        <w:trPr>
          <w:trHeight w:val="509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6531" w:rsidRPr="00A36531" w:rsidTr="00A36531">
        <w:trPr>
          <w:trHeight w:val="255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A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A36531" w:rsidRPr="00A36531" w:rsidTr="00A36531">
        <w:trPr>
          <w:trHeight w:val="923"/>
        </w:trPr>
        <w:tc>
          <w:tcPr>
            <w:tcW w:w="44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A36531" w:rsidRPr="00A36531" w:rsidTr="00A36531">
        <w:trPr>
          <w:trHeight w:val="509"/>
        </w:trPr>
        <w:tc>
          <w:tcPr>
            <w:tcW w:w="4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531" w:rsidRPr="00A36531" w:rsidTr="00A36531">
        <w:trPr>
          <w:trHeight w:val="13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6531" w:rsidRPr="00A36531" w:rsidTr="00A36531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531" w:rsidRPr="00A36531" w:rsidTr="00A36531">
        <w:trPr>
          <w:trHeight w:val="105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6531" w:rsidRPr="00A36531" w:rsidTr="00A36531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6531" w:rsidRPr="00A36531" w:rsidTr="00A36531">
        <w:trPr>
          <w:trHeight w:val="1838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6531" w:rsidRPr="00A36531" w:rsidTr="00A36531">
        <w:trPr>
          <w:trHeight w:val="50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80"/>
        <w:gridCol w:w="2106"/>
        <w:gridCol w:w="2474"/>
        <w:gridCol w:w="3479"/>
      </w:tblGrid>
      <w:tr w:rsidR="00A36531" w:rsidRPr="00A36531" w:rsidTr="00A36531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Приложение 8 </w:t>
            </w:r>
          </w:p>
        </w:tc>
      </w:tr>
      <w:tr w:rsidR="00A36531" w:rsidRPr="00A36531" w:rsidTr="00A36531">
        <w:trPr>
          <w:trHeight w:val="110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 декабря 2016 г № </w:t>
            </w:r>
            <w:r w:rsidR="00B2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12/3</w:t>
            </w:r>
          </w:p>
        </w:tc>
      </w:tr>
      <w:tr w:rsidR="00A36531" w:rsidRPr="00A36531" w:rsidTr="00A36531">
        <w:trPr>
          <w:trHeight w:val="201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Программа муниципальных заимствований  бюджета  муниципального округа Кузьминки  на 2017 год </w:t>
            </w:r>
          </w:p>
        </w:tc>
      </w:tr>
      <w:tr w:rsidR="00A36531" w:rsidRPr="00A36531" w:rsidTr="00A36531">
        <w:trPr>
          <w:trHeight w:val="34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33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Привлечение заимствований на 2017 год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134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заимствований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ind w:right="16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привлечения средств (</w:t>
            </w:r>
            <w:proofErr w:type="spellStart"/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6531" w:rsidRPr="00A36531" w:rsidTr="00A36531">
        <w:trPr>
          <w:trHeight w:val="34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6531" w:rsidRPr="00A36531" w:rsidTr="00A36531">
        <w:trPr>
          <w:trHeight w:val="34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6531" w:rsidRPr="00A36531" w:rsidTr="00A36531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33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Погашение заимствований в 2017 году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A36531">
        <w:trPr>
          <w:trHeight w:val="34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заимствований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погашения средств (</w:t>
            </w:r>
            <w:proofErr w:type="spellStart"/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6531" w:rsidRPr="00A36531" w:rsidTr="00A36531">
        <w:trPr>
          <w:trHeight w:val="34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6531" w:rsidRPr="00A36531" w:rsidTr="00A36531">
        <w:trPr>
          <w:trHeight w:val="34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53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p w:rsid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800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59"/>
        <w:gridCol w:w="1465"/>
        <w:gridCol w:w="1319"/>
        <w:gridCol w:w="1418"/>
        <w:gridCol w:w="1134"/>
        <w:gridCol w:w="992"/>
        <w:gridCol w:w="259"/>
        <w:gridCol w:w="7"/>
        <w:gridCol w:w="72"/>
        <w:gridCol w:w="194"/>
        <w:gridCol w:w="35"/>
        <w:gridCol w:w="132"/>
        <w:gridCol w:w="7"/>
        <w:gridCol w:w="236"/>
        <w:gridCol w:w="331"/>
        <w:gridCol w:w="236"/>
        <w:gridCol w:w="105"/>
        <w:gridCol w:w="80"/>
        <w:gridCol w:w="7"/>
        <w:gridCol w:w="236"/>
        <w:gridCol w:w="331"/>
        <w:gridCol w:w="236"/>
        <w:gridCol w:w="486"/>
        <w:gridCol w:w="7"/>
        <w:gridCol w:w="236"/>
        <w:gridCol w:w="110"/>
        <w:gridCol w:w="126"/>
        <w:gridCol w:w="75"/>
        <w:gridCol w:w="20"/>
        <w:gridCol w:w="29"/>
        <w:gridCol w:w="7"/>
        <w:gridCol w:w="180"/>
        <w:gridCol w:w="20"/>
        <w:gridCol w:w="59"/>
        <w:gridCol w:w="7"/>
        <w:gridCol w:w="170"/>
        <w:gridCol w:w="59"/>
        <w:gridCol w:w="7"/>
        <w:gridCol w:w="145"/>
        <w:gridCol w:w="236"/>
        <w:gridCol w:w="236"/>
        <w:gridCol w:w="76"/>
        <w:gridCol w:w="19"/>
        <w:gridCol w:w="236"/>
        <w:gridCol w:w="236"/>
        <w:gridCol w:w="173"/>
        <w:gridCol w:w="567"/>
        <w:gridCol w:w="133"/>
        <w:gridCol w:w="567"/>
        <w:gridCol w:w="96"/>
        <w:gridCol w:w="7"/>
        <w:gridCol w:w="270"/>
        <w:gridCol w:w="246"/>
        <w:gridCol w:w="7"/>
        <w:gridCol w:w="314"/>
        <w:gridCol w:w="133"/>
        <w:gridCol w:w="660"/>
        <w:gridCol w:w="700"/>
        <w:gridCol w:w="667"/>
        <w:gridCol w:w="523"/>
        <w:gridCol w:w="568"/>
      </w:tblGrid>
      <w:tr w:rsidR="00A36531" w:rsidRPr="00A36531" w:rsidTr="003B696F">
        <w:trPr>
          <w:gridAfter w:val="1"/>
          <w:wAfter w:w="567" w:type="dxa"/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V20"/>
            <w:bookmarkEnd w:id="2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Приложение 9</w:t>
            </w:r>
          </w:p>
        </w:tc>
      </w:tr>
      <w:tr w:rsidR="00A36531" w:rsidRPr="00A36531" w:rsidTr="003B696F">
        <w:trPr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GoBack" w:colFirst="4" w:colLast="4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B21FED" w:rsidRPr="00A36531" w:rsidTr="005224C7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FED" w:rsidRPr="00A36531" w:rsidRDefault="00B21FED" w:rsidP="00B21FED">
                  <w:pPr>
                    <w:spacing w:after="0" w:line="240" w:lineRule="auto"/>
                    <w:ind w:left="-68" w:firstLine="6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Приложение 9</w:t>
                  </w:r>
                </w:p>
              </w:tc>
            </w:tr>
            <w:tr w:rsidR="00B21FED" w:rsidRPr="00A36531" w:rsidTr="005224C7">
              <w:trPr>
                <w:trHeight w:val="1103"/>
              </w:trPr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1FED" w:rsidRDefault="00B21FED" w:rsidP="003B696F">
                  <w:pPr>
                    <w:spacing w:after="0" w:line="240" w:lineRule="auto"/>
                    <w:ind w:left="-68" w:firstLine="6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65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 дека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бря 2016 г № 12/3</w:t>
                  </w:r>
                </w:p>
                <w:p w:rsidR="00B21FED" w:rsidRPr="00A36531" w:rsidRDefault="00B21FED" w:rsidP="00B21FED">
                  <w:pPr>
                    <w:spacing w:after="0" w:line="240" w:lineRule="auto"/>
                    <w:ind w:left="-68" w:firstLine="6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 декабря 2016 г  № </w:t>
            </w:r>
          </w:p>
        </w:tc>
      </w:tr>
      <w:bookmarkEnd w:id="3"/>
      <w:tr w:rsidR="00A36531" w:rsidRPr="00A36531" w:rsidTr="003B696F">
        <w:trPr>
          <w:gridAfter w:val="33"/>
          <w:wAfter w:w="7372" w:type="dxa"/>
          <w:trHeight w:val="33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</w:tr>
      <w:tr w:rsidR="00A36531" w:rsidRPr="00A36531" w:rsidTr="003B696F">
        <w:trPr>
          <w:gridAfter w:val="33"/>
          <w:wAfter w:w="7372" w:type="dxa"/>
          <w:trHeight w:val="338"/>
        </w:trPr>
        <w:tc>
          <w:tcPr>
            <w:tcW w:w="106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1" w:rsidRPr="00A36531" w:rsidRDefault="00A36531" w:rsidP="00B2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муниципальных гарантий  муниципального округа Кузьминки   в валюте Российской Федерации на 2017 год </w:t>
            </w:r>
          </w:p>
        </w:tc>
      </w:tr>
      <w:tr w:rsidR="00A36531" w:rsidRPr="00A36531" w:rsidTr="003B696F">
        <w:trPr>
          <w:gridAfter w:val="16"/>
          <w:wAfter w:w="5631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3B696F">
        <w:trPr>
          <w:gridAfter w:val="33"/>
          <w:wAfter w:w="7372" w:type="dxa"/>
          <w:trHeight w:val="338"/>
        </w:trPr>
        <w:tc>
          <w:tcPr>
            <w:tcW w:w="106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1" w:rsidRPr="00A36531" w:rsidRDefault="00A36531" w:rsidP="00B21FED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1.1 Перечень подлежащих предоставлению муниципальных гарантий  муниципального округа Кузьминки в 2017году</w:t>
            </w:r>
          </w:p>
        </w:tc>
      </w:tr>
      <w:tr w:rsidR="00A36531" w:rsidRPr="00A36531" w:rsidTr="003B696F">
        <w:trPr>
          <w:gridAfter w:val="8"/>
          <w:wAfter w:w="3571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3B696F">
        <w:trPr>
          <w:gridAfter w:val="29"/>
          <w:wAfter w:w="7136" w:type="dxa"/>
          <w:trHeight w:val="1043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гарантирования (</w:t>
            </w:r>
            <w:proofErr w:type="spellStart"/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3285" w:type="dxa"/>
            <w:gridSpan w:val="2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условия предоставления муниципальных гарантий бюджета муниципального округа Кузьминки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6531" w:rsidRPr="00A36531" w:rsidTr="003B696F">
        <w:trPr>
          <w:gridAfter w:val="29"/>
          <w:wAfter w:w="7136" w:type="dxa"/>
          <w:trHeight w:val="3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5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6531" w:rsidRPr="00A36531" w:rsidTr="003B696F">
        <w:trPr>
          <w:gridAfter w:val="29"/>
          <w:wAfter w:w="7136" w:type="dxa"/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6531" w:rsidRPr="00A36531" w:rsidTr="003B696F">
        <w:trPr>
          <w:gridAfter w:val="29"/>
          <w:wAfter w:w="7136" w:type="dxa"/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6531" w:rsidRPr="00A36531" w:rsidTr="003B696F">
        <w:trPr>
          <w:gridAfter w:val="7"/>
          <w:wAfter w:w="3564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3B696F">
        <w:trPr>
          <w:gridAfter w:val="7"/>
          <w:wAfter w:w="3564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3B696F">
        <w:trPr>
          <w:gridAfter w:val="33"/>
          <w:wAfter w:w="7372" w:type="dxa"/>
          <w:trHeight w:val="672"/>
        </w:trPr>
        <w:tc>
          <w:tcPr>
            <w:tcW w:w="106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1.2 Объем бюджетных ассигнований, предусмотренных на исполнение муниципальных гарантий муниципального округа Кузьминки по возможным гарантийным случаям в 2017 году</w:t>
            </w:r>
          </w:p>
        </w:tc>
      </w:tr>
      <w:tr w:rsidR="00A36531" w:rsidRPr="00A36531" w:rsidTr="003B696F">
        <w:trPr>
          <w:gridAfter w:val="8"/>
          <w:wAfter w:w="3571" w:type="dxa"/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6531" w:rsidRPr="00A36531" w:rsidTr="003B696F">
        <w:trPr>
          <w:gridAfter w:val="33"/>
          <w:wAfter w:w="7372" w:type="dxa"/>
          <w:trHeight w:val="1669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гарантирования (</w:t>
            </w:r>
            <w:proofErr w:type="spellStart"/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ассигнований, предусмотренных на исполнение муниципальных гарантий бюджета муниципального округа Кузьминки по возможным  гарантийным случаям (</w:t>
            </w:r>
            <w:proofErr w:type="spellStart"/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93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3B696F">
            <w:pPr>
              <w:spacing w:after="0" w:line="240" w:lineRule="auto"/>
              <w:ind w:right="-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условия предоставления муниципальных гарантий бюджета муниципального округа  Кузьминки</w:t>
            </w:r>
          </w:p>
        </w:tc>
      </w:tr>
      <w:tr w:rsidR="00A36531" w:rsidRPr="00A36531" w:rsidTr="003B696F">
        <w:trPr>
          <w:gridAfter w:val="33"/>
          <w:wAfter w:w="7372" w:type="dxa"/>
          <w:trHeight w:val="34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31" w:rsidRPr="00A36531" w:rsidTr="003B696F">
        <w:trPr>
          <w:gridAfter w:val="33"/>
          <w:wAfter w:w="7372" w:type="dxa"/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6531" w:rsidRPr="00A36531" w:rsidTr="003B696F">
        <w:trPr>
          <w:gridAfter w:val="33"/>
          <w:wAfter w:w="7372" w:type="dxa"/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6531" w:rsidRPr="00A36531" w:rsidTr="003B696F">
        <w:trPr>
          <w:gridAfter w:val="33"/>
          <w:wAfter w:w="7372" w:type="dxa"/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6531" w:rsidRPr="00A36531" w:rsidTr="003B696F">
        <w:trPr>
          <w:gridAfter w:val="1"/>
          <w:wAfter w:w="56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31" w:rsidRPr="00A36531" w:rsidRDefault="00A36531" w:rsidP="00A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6531" w:rsidRPr="00A36531" w:rsidRDefault="00A36531" w:rsidP="00422476">
      <w:pPr>
        <w:rPr>
          <w:rFonts w:ascii="Times New Roman" w:hAnsi="Times New Roman" w:cs="Times New Roman"/>
          <w:sz w:val="20"/>
          <w:szCs w:val="20"/>
        </w:rPr>
      </w:pPr>
    </w:p>
    <w:sectPr w:rsidR="00A36531" w:rsidRPr="00A36531" w:rsidSect="00A3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Cambria"/>
    <w:panose1 w:val="00000400000000000000"/>
    <w:charset w:val="01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143C05"/>
    <w:rsid w:val="00187399"/>
    <w:rsid w:val="001C39BD"/>
    <w:rsid w:val="00265DFB"/>
    <w:rsid w:val="002772C4"/>
    <w:rsid w:val="002944B6"/>
    <w:rsid w:val="002E4521"/>
    <w:rsid w:val="003633BC"/>
    <w:rsid w:val="003B696F"/>
    <w:rsid w:val="00422476"/>
    <w:rsid w:val="004505D2"/>
    <w:rsid w:val="00456CC6"/>
    <w:rsid w:val="00467EC5"/>
    <w:rsid w:val="00491AA7"/>
    <w:rsid w:val="004E21B6"/>
    <w:rsid w:val="00525F90"/>
    <w:rsid w:val="005860DB"/>
    <w:rsid w:val="005C43FB"/>
    <w:rsid w:val="00652EE0"/>
    <w:rsid w:val="00656AF8"/>
    <w:rsid w:val="00672E47"/>
    <w:rsid w:val="006B7F01"/>
    <w:rsid w:val="006F798D"/>
    <w:rsid w:val="007340D9"/>
    <w:rsid w:val="0077001D"/>
    <w:rsid w:val="00772DBE"/>
    <w:rsid w:val="007907EF"/>
    <w:rsid w:val="007F0B1E"/>
    <w:rsid w:val="00856F18"/>
    <w:rsid w:val="008806EF"/>
    <w:rsid w:val="008C3971"/>
    <w:rsid w:val="008D44D6"/>
    <w:rsid w:val="008E433A"/>
    <w:rsid w:val="009B2BB7"/>
    <w:rsid w:val="00A36531"/>
    <w:rsid w:val="00A503B7"/>
    <w:rsid w:val="00A60AAF"/>
    <w:rsid w:val="00A713F8"/>
    <w:rsid w:val="00AC1405"/>
    <w:rsid w:val="00B21FED"/>
    <w:rsid w:val="00B56D5D"/>
    <w:rsid w:val="00B93061"/>
    <w:rsid w:val="00BD390C"/>
    <w:rsid w:val="00BD7DB8"/>
    <w:rsid w:val="00C84592"/>
    <w:rsid w:val="00CE6FEB"/>
    <w:rsid w:val="00CF5809"/>
    <w:rsid w:val="00D172A9"/>
    <w:rsid w:val="00D27422"/>
    <w:rsid w:val="00D450C1"/>
    <w:rsid w:val="00D601EF"/>
    <w:rsid w:val="00D92B82"/>
    <w:rsid w:val="00E14932"/>
    <w:rsid w:val="00EB1D9D"/>
    <w:rsid w:val="00F46171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4B56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39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BD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C8DB-A160-45E6-836C-F8658ECA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30</cp:revision>
  <cp:lastPrinted>2016-12-12T08:30:00Z</cp:lastPrinted>
  <dcterms:created xsi:type="dcterms:W3CDTF">2016-11-30T10:26:00Z</dcterms:created>
  <dcterms:modified xsi:type="dcterms:W3CDTF">2016-12-19T08:25:00Z</dcterms:modified>
</cp:coreProperties>
</file>