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СОВЕТ   ДЕПУТАТОВ</w:t>
      </w: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6"/>
          <w:szCs w:val="6"/>
          <w:lang w:eastAsia="ru-RU"/>
        </w:rPr>
      </w:pP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МУНИЦИПАЛЬНОГО   ОКРУГА   КУЗЬМИНКИ</w:t>
      </w: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  <w:r w:rsidRPr="000B54CD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 xml:space="preserve">   РЕШЕНИЕ                  </w:t>
      </w:r>
    </w:p>
    <w:p w:rsidR="000B54CD" w:rsidRPr="000B54CD" w:rsidRDefault="000B54CD" w:rsidP="000B54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CD" w:rsidRPr="000B54CD" w:rsidRDefault="003A4BFA" w:rsidP="000B54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B01F5">
        <w:rPr>
          <w:rFonts w:ascii="Times New Roman" w:eastAsia="Times New Roman" w:hAnsi="Times New Roman" w:cs="Times New Roman"/>
          <w:sz w:val="28"/>
          <w:szCs w:val="28"/>
          <w:lang w:eastAsia="ru-RU"/>
        </w:rPr>
        <w:t>7/6</w:t>
      </w:r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  <w:bookmarkStart w:id="0" w:name="_GoBack"/>
      <w:bookmarkEnd w:id="0"/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  <w:r>
        <w:t>Об отмене решения Совета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депутатов муниципального 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округа                 Кузьминки 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от </w:t>
      </w:r>
      <w:r w:rsidR="00E20AA6">
        <w:t>21 июн</w:t>
      </w:r>
      <w:r>
        <w:t xml:space="preserve">я 2016 года № </w:t>
      </w:r>
      <w:r w:rsidR="00E20AA6">
        <w:t>7</w:t>
      </w:r>
      <w:r>
        <w:t>/</w:t>
      </w:r>
      <w:r w:rsidR="00E20AA6">
        <w:t>11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</w:p>
    <w:p w:rsidR="000B54CD" w:rsidRDefault="000B54CD" w:rsidP="000B54CD">
      <w:pPr>
        <w:pStyle w:val="ConsPlusTitle"/>
        <w:ind w:right="-143" w:firstLine="851"/>
        <w:jc w:val="both"/>
        <w:rPr>
          <w:b w:val="0"/>
        </w:rPr>
      </w:pPr>
      <w:r>
        <w:rPr>
          <w:b w:val="0"/>
        </w:rPr>
        <w:t xml:space="preserve">На основании </w:t>
      </w:r>
      <w:r w:rsidR="003A4BFA">
        <w:rPr>
          <w:b w:val="0"/>
        </w:rPr>
        <w:t xml:space="preserve">ст. ст. 23, 28 Федерального закона «О прокуратуре Российской Федерации» и Протеста </w:t>
      </w:r>
      <w:proofErr w:type="spellStart"/>
      <w:r w:rsidR="003A4BFA">
        <w:rPr>
          <w:b w:val="0"/>
        </w:rPr>
        <w:t>Кузьминской</w:t>
      </w:r>
      <w:proofErr w:type="spellEnd"/>
      <w:r w:rsidR="003A4BFA">
        <w:rPr>
          <w:b w:val="0"/>
        </w:rPr>
        <w:t xml:space="preserve"> межрайонной прокуратуры ЮВАО города Москвы от 20.04.2018 г. № 7-2-2018/3683</w:t>
      </w:r>
      <w:r>
        <w:rPr>
          <w:b w:val="0"/>
        </w:rPr>
        <w:t xml:space="preserve">, </w:t>
      </w:r>
      <w:r>
        <w:t>Совет депутатов муниципального округа Кузьминки решил:</w:t>
      </w:r>
      <w:r>
        <w:rPr>
          <w:b w:val="0"/>
        </w:rPr>
        <w:t xml:space="preserve">    </w:t>
      </w:r>
    </w:p>
    <w:p w:rsidR="00393D5A" w:rsidRPr="00393D5A" w:rsidRDefault="000B54CD" w:rsidP="00393D5A">
      <w:pPr>
        <w:pStyle w:val="ConsPlusTitle"/>
        <w:numPr>
          <w:ilvl w:val="0"/>
          <w:numId w:val="1"/>
        </w:numPr>
        <w:ind w:left="0" w:right="-143" w:firstLine="851"/>
        <w:jc w:val="both"/>
        <w:rPr>
          <w:b w:val="0"/>
        </w:rPr>
      </w:pPr>
      <w:r>
        <w:rPr>
          <w:b w:val="0"/>
        </w:rPr>
        <w:t xml:space="preserve">Отменить решение Совета депутатов муниципального округа Кузьминки от </w:t>
      </w:r>
      <w:r w:rsidR="003A4BFA">
        <w:rPr>
          <w:b w:val="0"/>
        </w:rPr>
        <w:t>21</w:t>
      </w:r>
      <w:r>
        <w:rPr>
          <w:b w:val="0"/>
        </w:rPr>
        <w:t xml:space="preserve"> </w:t>
      </w:r>
      <w:r w:rsidR="003A4BFA">
        <w:rPr>
          <w:b w:val="0"/>
        </w:rPr>
        <w:t>июн</w:t>
      </w:r>
      <w:r>
        <w:rPr>
          <w:b w:val="0"/>
        </w:rPr>
        <w:t>я 201</w:t>
      </w:r>
      <w:r w:rsidR="003A4BFA">
        <w:rPr>
          <w:b w:val="0"/>
        </w:rPr>
        <w:t>6</w:t>
      </w:r>
      <w:r>
        <w:rPr>
          <w:b w:val="0"/>
        </w:rPr>
        <w:t xml:space="preserve"> года № </w:t>
      </w:r>
      <w:r w:rsidR="003A4BFA">
        <w:rPr>
          <w:b w:val="0"/>
        </w:rPr>
        <w:t>7</w:t>
      </w:r>
      <w:r>
        <w:rPr>
          <w:b w:val="0"/>
        </w:rPr>
        <w:t>/</w:t>
      </w:r>
      <w:r w:rsidR="003A4BFA">
        <w:rPr>
          <w:b w:val="0"/>
        </w:rPr>
        <w:t>11</w:t>
      </w:r>
      <w:r>
        <w:rPr>
          <w:b w:val="0"/>
        </w:rPr>
        <w:t xml:space="preserve"> «О</w:t>
      </w:r>
      <w:r w:rsidR="003A4BFA">
        <w:rPr>
          <w:b w:val="0"/>
        </w:rPr>
        <w:t xml:space="preserve"> согласовании установки ограждающего устройства по адресу</w:t>
      </w:r>
      <w:r w:rsidR="00393D5A">
        <w:rPr>
          <w:b w:val="0"/>
        </w:rPr>
        <w:t xml:space="preserve">: г. Москва, </w:t>
      </w:r>
      <w:r w:rsidR="00393D5A" w:rsidRPr="00393D5A">
        <w:rPr>
          <w:b w:val="0"/>
        </w:rPr>
        <w:t>Волгоградский проспект, д. 105, корп. 2.</w:t>
      </w:r>
      <w:r w:rsidR="00393D5A">
        <w:rPr>
          <w:b w:val="0"/>
        </w:rPr>
        <w:t>, в связи с тем, что земельно-правовые отношения на указанную территорию не оформлены, территория находится в собственности города Москвы и межевание территории не произведено.</w:t>
      </w:r>
    </w:p>
    <w:p w:rsidR="00393D5A" w:rsidRPr="00393D5A" w:rsidRDefault="00393D5A" w:rsidP="00393D5A">
      <w:pPr>
        <w:pStyle w:val="ConsPlusTitle"/>
        <w:numPr>
          <w:ilvl w:val="0"/>
          <w:numId w:val="1"/>
        </w:numPr>
        <w:ind w:left="0" w:right="-143" w:firstLine="851"/>
        <w:jc w:val="both"/>
        <w:rPr>
          <w:b w:val="0"/>
        </w:rPr>
      </w:pPr>
      <w:r w:rsidRPr="00393D5A">
        <w:rPr>
          <w:b w:val="0"/>
        </w:rPr>
        <w:t>Направить</w:t>
      </w:r>
      <w:r>
        <w:rPr>
          <w:b w:val="0"/>
        </w:rPr>
        <w:t xml:space="preserve"> копии настоящего решения в </w:t>
      </w:r>
      <w:proofErr w:type="spellStart"/>
      <w:r>
        <w:rPr>
          <w:b w:val="0"/>
        </w:rPr>
        <w:t>Кузьминскую</w:t>
      </w:r>
      <w:proofErr w:type="spellEnd"/>
      <w:r>
        <w:rPr>
          <w:b w:val="0"/>
        </w:rPr>
        <w:t xml:space="preserve"> межрайонную прокуратуру ЮВАО города Москвы, Департамент территориальных органов </w:t>
      </w:r>
      <w:r w:rsidRPr="00393D5A">
        <w:rPr>
          <w:b w:val="0"/>
        </w:rPr>
        <w:t>исполнительной власти города Москвы, префектуру Юго-Восточного административного округа города Москвы, управу района Кузьминки города Москвы</w:t>
      </w:r>
      <w:r>
        <w:rPr>
          <w:b w:val="0"/>
        </w:rPr>
        <w:t>.</w:t>
      </w:r>
    </w:p>
    <w:p w:rsidR="000B54CD" w:rsidRDefault="000B54CD" w:rsidP="00393D5A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>Разметить настоящее решение на официальном сайте муниципального округа Кузьминки в информационно-коммуникационной сети «Интернет».</w:t>
      </w:r>
    </w:p>
    <w:p w:rsidR="000B54CD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>
        <w:rPr>
          <w:b w:val="0"/>
          <w:i/>
        </w:rPr>
        <w:t>Калабекова</w:t>
      </w:r>
      <w:proofErr w:type="spellEnd"/>
      <w:r>
        <w:rPr>
          <w:b w:val="0"/>
          <w:i/>
        </w:rPr>
        <w:t xml:space="preserve"> Алана Лазаревича.</w:t>
      </w:r>
    </w:p>
    <w:p w:rsidR="000B54CD" w:rsidRDefault="000B54CD" w:rsidP="000B54CD">
      <w:pPr>
        <w:pStyle w:val="ConsPlusTitle"/>
        <w:ind w:right="-143"/>
        <w:jc w:val="both"/>
        <w:rPr>
          <w:b w:val="0"/>
          <w:i/>
        </w:rPr>
      </w:pPr>
    </w:p>
    <w:p w:rsidR="00393D5A" w:rsidRDefault="00393D5A" w:rsidP="000B54CD">
      <w:pPr>
        <w:pStyle w:val="ConsPlusTitle"/>
        <w:ind w:right="-143"/>
        <w:jc w:val="both"/>
        <w:rPr>
          <w:b w:val="0"/>
          <w:i/>
        </w:rPr>
      </w:pPr>
    </w:p>
    <w:p w:rsidR="000B54CD" w:rsidRDefault="000B54CD" w:rsidP="000B54CD">
      <w:pPr>
        <w:pStyle w:val="ConsPlusTitle"/>
        <w:ind w:right="-143"/>
        <w:jc w:val="both"/>
      </w:pPr>
      <w:r>
        <w:t>Глава муниципального</w:t>
      </w:r>
    </w:p>
    <w:p w:rsidR="000B54CD" w:rsidRDefault="000B54CD" w:rsidP="000B54CD">
      <w:pPr>
        <w:pStyle w:val="ConsPlusTitle"/>
        <w:ind w:right="-143"/>
        <w:jc w:val="both"/>
      </w:pPr>
      <w:r>
        <w:t xml:space="preserve">округа Кузьминки                                                                       А.Л. Калабеков </w:t>
      </w:r>
    </w:p>
    <w:p w:rsidR="009F24BE" w:rsidRDefault="001B01F5"/>
    <w:sectPr w:rsidR="009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246A1"/>
    <w:multiLevelType w:val="hybridMultilevel"/>
    <w:tmpl w:val="9702C948"/>
    <w:lvl w:ilvl="0" w:tplc="2A14863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43"/>
    <w:rsid w:val="000B54CD"/>
    <w:rsid w:val="001B01F5"/>
    <w:rsid w:val="00376C43"/>
    <w:rsid w:val="00393D5A"/>
    <w:rsid w:val="003A4BFA"/>
    <w:rsid w:val="00BD6352"/>
    <w:rsid w:val="00D5671E"/>
    <w:rsid w:val="00E20AA6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4EA7"/>
  <w15:chartTrackingRefBased/>
  <w15:docId w15:val="{7F10D6D9-9736-4BFB-A755-06A2C5A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2018-06-20T06:54:00Z</cp:lastPrinted>
  <dcterms:created xsi:type="dcterms:W3CDTF">2016-08-02T11:05:00Z</dcterms:created>
  <dcterms:modified xsi:type="dcterms:W3CDTF">2018-06-20T06:55:00Z</dcterms:modified>
</cp:coreProperties>
</file>