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9E" w:rsidRDefault="0081179E" w:rsidP="0081179E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33F4D68E" wp14:editId="52D7C52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9E" w:rsidRPr="00D42873" w:rsidRDefault="0081179E" w:rsidP="0081179E">
      <w:pPr>
        <w:jc w:val="center"/>
        <w:rPr>
          <w:b/>
          <w:caps/>
          <w:sz w:val="28"/>
          <w:szCs w:val="28"/>
        </w:rPr>
      </w:pP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81179E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81179E" w:rsidRPr="00D42873" w:rsidRDefault="0081179E" w:rsidP="0081179E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1179E" w:rsidRPr="00D42873" w:rsidRDefault="0081179E" w:rsidP="0081179E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81179E" w:rsidRPr="004B0D31" w:rsidRDefault="0081179E" w:rsidP="0081179E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1179E" w:rsidRPr="0081179E" w:rsidRDefault="00D74A46" w:rsidP="0081179E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20.05</w:t>
      </w:r>
      <w:r w:rsidR="0081179E" w:rsidRPr="0081179E">
        <w:rPr>
          <w:b/>
          <w:sz w:val="28"/>
          <w:szCs w:val="28"/>
        </w:rPr>
        <w:t xml:space="preserve">.2025 № </w:t>
      </w:r>
      <w:r>
        <w:rPr>
          <w:b/>
          <w:sz w:val="28"/>
          <w:szCs w:val="28"/>
        </w:rPr>
        <w:t>5</w:t>
      </w:r>
      <w:r w:rsidR="0081179E" w:rsidRPr="0081179E">
        <w:rPr>
          <w:b/>
          <w:sz w:val="28"/>
          <w:szCs w:val="28"/>
        </w:rPr>
        <w:t>/</w:t>
      </w:r>
      <w:r w:rsidR="001D6FBD">
        <w:rPr>
          <w:b/>
          <w:sz w:val="28"/>
          <w:szCs w:val="28"/>
        </w:rPr>
        <w:t>3</w:t>
      </w:r>
    </w:p>
    <w:p w:rsidR="00951F05" w:rsidRPr="0081179E" w:rsidRDefault="00951F05" w:rsidP="006C59DF">
      <w:pPr>
        <w:tabs>
          <w:tab w:val="left" w:pos="4253"/>
        </w:tabs>
        <w:suppressAutoHyphens/>
        <w:autoSpaceDE/>
        <w:autoSpaceDN/>
        <w:adjustRightInd/>
        <w:ind w:right="5385"/>
        <w:rPr>
          <w:rFonts w:eastAsia="Liberation Serif"/>
          <w:b/>
          <w:iCs/>
          <w:kern w:val="2"/>
          <w:sz w:val="28"/>
          <w:szCs w:val="28"/>
          <w:lang w:eastAsia="zh-CN" w:bidi="hi-IN"/>
        </w:rPr>
      </w:pPr>
    </w:p>
    <w:p w:rsidR="00A73FC5" w:rsidRDefault="00A73FC5" w:rsidP="00A73FC5">
      <w:pPr>
        <w:ind w:right="495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конкурса на право заключения на безвозмездной основе договора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помещении, находящемся в собственности города Москвы, расположенном по адресу: г. Москва, Волгоградский проспект, д. 84, корп. 3   </w:t>
      </w:r>
    </w:p>
    <w:p w:rsidR="00A73FC5" w:rsidRDefault="00A73FC5" w:rsidP="00A73FC5">
      <w:pPr>
        <w:ind w:firstLine="700"/>
        <w:contextualSpacing/>
        <w:jc w:val="both"/>
        <w:rPr>
          <w:sz w:val="28"/>
          <w:szCs w:val="28"/>
        </w:rPr>
      </w:pPr>
    </w:p>
    <w:p w:rsidR="00A73FC5" w:rsidRDefault="00A73FC5" w:rsidP="00A73FC5">
      <w:pPr>
        <w:ind w:firstLine="700"/>
        <w:contextualSpacing/>
        <w:jc w:val="both"/>
        <w:rPr>
          <w:sz w:val="28"/>
          <w:szCs w:val="28"/>
        </w:rPr>
      </w:pPr>
    </w:p>
    <w:p w:rsidR="00A73FC5" w:rsidRPr="00F32E7F" w:rsidRDefault="00A73FC5" w:rsidP="00A73FC5">
      <w:pPr>
        <w:ind w:firstLine="709"/>
        <w:contextualSpacing/>
        <w:jc w:val="both"/>
        <w:rPr>
          <w:sz w:val="28"/>
          <w:szCs w:val="28"/>
        </w:rPr>
      </w:pPr>
      <w:r w:rsidRPr="0083230D">
        <w:rPr>
          <w:sz w:val="28"/>
          <w:szCs w:val="28"/>
        </w:rPr>
        <w:t xml:space="preserve">В соответствии с пунктом 2 части 7 статьи 1 Закона города Москвы от </w:t>
      </w:r>
      <w:r>
        <w:rPr>
          <w:sz w:val="28"/>
          <w:szCs w:val="28"/>
        </w:rPr>
        <w:t>11.07.2012</w:t>
      </w:r>
      <w:r w:rsidRPr="0083230D">
        <w:rPr>
          <w:sz w:val="28"/>
          <w:szCs w:val="28"/>
        </w:rPr>
        <w:t xml:space="preserve"> № 39 «О наделении органов местного самоуправления муниципальных округов в города Москве отдельными полномочиями города Москвы», рассмотрев материалы конкурсной комиссии </w:t>
      </w:r>
      <w:r w:rsidRPr="00F32E7F">
        <w:rPr>
          <w:snapToGrid w:val="0"/>
          <w:sz w:val="28"/>
          <w:szCs w:val="28"/>
        </w:rPr>
        <w:t xml:space="preserve">по осуществлению организационно-распорядительных мероприятий при проведении в районе Кузьминки Юго-Восточного административного округа города Москвы </w:t>
      </w:r>
      <w:r w:rsidRPr="00F32E7F">
        <w:rPr>
          <w:sz w:val="28"/>
          <w:szCs w:val="28"/>
        </w:rPr>
        <w:t xml:space="preserve">конкурсов </w:t>
      </w:r>
      <w:r w:rsidRPr="00F32E7F">
        <w:rPr>
          <w:snapToGrid w:val="0"/>
          <w:sz w:val="28"/>
          <w:szCs w:val="28"/>
        </w:rPr>
        <w:t xml:space="preserve">на право заключения на безвозмездной основе договоров </w:t>
      </w:r>
      <w:r w:rsidRPr="00F32E7F">
        <w:rPr>
          <w:sz w:val="28"/>
          <w:szCs w:val="28"/>
        </w:rPr>
        <w:t xml:space="preserve">на реализацию социальный программ (проектов) </w:t>
      </w:r>
      <w:r w:rsidRPr="00F32E7F">
        <w:rPr>
          <w:snapToGrid w:val="0"/>
          <w:sz w:val="28"/>
          <w:szCs w:val="28"/>
        </w:rPr>
        <w:t>по организации досуговой, социально-воспитательной, физкультурно-оздоровительной и спортивной работы с населением по месту в нежилых помещениях, находящихся</w:t>
      </w:r>
      <w:r w:rsidRPr="00F32E7F">
        <w:rPr>
          <w:sz w:val="28"/>
          <w:szCs w:val="28"/>
        </w:rPr>
        <w:t xml:space="preserve"> в собственности города Москвы, </w:t>
      </w:r>
      <w:r w:rsidRPr="00F32E7F">
        <w:rPr>
          <w:b/>
          <w:sz w:val="28"/>
          <w:szCs w:val="28"/>
        </w:rPr>
        <w:t xml:space="preserve">Совет депутатов </w:t>
      </w:r>
      <w:r w:rsidRPr="00886584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886584">
        <w:rPr>
          <w:rFonts w:eastAsia="Calibri"/>
          <w:b/>
          <w:bCs/>
          <w:sz w:val="28"/>
          <w:szCs w:val="28"/>
        </w:rPr>
        <w:t>муниципального округа Кузьминки в городе Москве</w:t>
      </w:r>
      <w:r w:rsidRPr="00886584">
        <w:rPr>
          <w:b/>
          <w:sz w:val="28"/>
          <w:szCs w:val="28"/>
        </w:rPr>
        <w:t xml:space="preserve"> решил</w:t>
      </w:r>
      <w:r w:rsidRPr="00F32E7F">
        <w:rPr>
          <w:b/>
          <w:sz w:val="28"/>
          <w:szCs w:val="28"/>
        </w:rPr>
        <w:t>:</w:t>
      </w:r>
    </w:p>
    <w:p w:rsidR="00A73FC5" w:rsidRPr="001D6FBD" w:rsidRDefault="00A73FC5" w:rsidP="00A73FC5">
      <w:pPr>
        <w:widowControl/>
        <w:numPr>
          <w:ilvl w:val="0"/>
          <w:numId w:val="12"/>
        </w:numPr>
        <w:tabs>
          <w:tab w:val="left" w:pos="993"/>
        </w:tabs>
        <w:adjustRightInd/>
        <w:ind w:left="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победителем конкурса на право </w:t>
      </w:r>
      <w:r w:rsidRPr="00961D80">
        <w:rPr>
          <w:sz w:val="28"/>
          <w:szCs w:val="28"/>
        </w:rPr>
        <w:t xml:space="preserve">заключения </w:t>
      </w:r>
      <w:r>
        <w:rPr>
          <w:sz w:val="28"/>
          <w:szCs w:val="28"/>
        </w:rPr>
        <w:t xml:space="preserve">на безвозмездной основе </w:t>
      </w:r>
      <w:r w:rsidRPr="00961D80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961D80">
        <w:rPr>
          <w:sz w:val="28"/>
          <w:szCs w:val="28"/>
        </w:rPr>
        <w:t xml:space="preserve"> на реали</w:t>
      </w:r>
      <w:bookmarkStart w:id="0" w:name="_GoBack"/>
      <w:bookmarkEnd w:id="0"/>
      <w:r w:rsidRPr="00961D80">
        <w:rPr>
          <w:sz w:val="28"/>
          <w:szCs w:val="28"/>
        </w:rPr>
        <w:t>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</w:t>
      </w:r>
      <w:r>
        <w:rPr>
          <w:sz w:val="28"/>
          <w:szCs w:val="28"/>
        </w:rPr>
        <w:t>ом</w:t>
      </w:r>
      <w:r w:rsidRPr="00961D80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и</w:t>
      </w:r>
      <w:r w:rsidRPr="00961D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находящемся в собственности города Москвы, расположенном по адресу:                      </w:t>
      </w:r>
      <w:r w:rsidRPr="005F7F6D">
        <w:rPr>
          <w:sz w:val="28"/>
          <w:szCs w:val="28"/>
        </w:rPr>
        <w:t xml:space="preserve">г. Москва, Волгоградский проспект, д. 84, корп. 3, </w:t>
      </w:r>
      <w:r w:rsidRPr="005F7F6D">
        <w:rPr>
          <w:b/>
          <w:sz w:val="28"/>
          <w:szCs w:val="28"/>
        </w:rPr>
        <w:t>Автономн</w:t>
      </w:r>
      <w:r>
        <w:rPr>
          <w:b/>
          <w:sz w:val="28"/>
          <w:szCs w:val="28"/>
        </w:rPr>
        <w:t>ую</w:t>
      </w:r>
      <w:r w:rsidRPr="005F7F6D">
        <w:rPr>
          <w:b/>
          <w:sz w:val="28"/>
          <w:szCs w:val="28"/>
        </w:rPr>
        <w:t xml:space="preserve"> некоммерческ</w:t>
      </w:r>
      <w:r>
        <w:rPr>
          <w:b/>
          <w:sz w:val="28"/>
          <w:szCs w:val="28"/>
        </w:rPr>
        <w:t>ую</w:t>
      </w:r>
      <w:r w:rsidRPr="005F7F6D"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>ю</w:t>
      </w:r>
      <w:r w:rsidRPr="005F7F6D">
        <w:rPr>
          <w:b/>
          <w:sz w:val="28"/>
          <w:szCs w:val="28"/>
        </w:rPr>
        <w:t xml:space="preserve"> «Центр поддержки творчества и молодежных инициатив </w:t>
      </w:r>
      <w:r w:rsidRPr="005F7F6D">
        <w:rPr>
          <w:b/>
          <w:sz w:val="28"/>
          <w:szCs w:val="28"/>
        </w:rPr>
        <w:lastRenderedPageBreak/>
        <w:t>«ГРАНД»</w:t>
      </w:r>
      <w:r w:rsidRPr="005F7F6D">
        <w:rPr>
          <w:sz w:val="28"/>
          <w:szCs w:val="28"/>
        </w:rPr>
        <w:t xml:space="preserve"> </w:t>
      </w:r>
      <w:r w:rsidRPr="001D6FBD">
        <w:rPr>
          <w:sz w:val="28"/>
          <w:szCs w:val="28"/>
        </w:rPr>
        <w:t xml:space="preserve">(ОГРН </w:t>
      </w:r>
      <w:r w:rsidRPr="001D6FBD">
        <w:rPr>
          <w:sz w:val="28"/>
          <w:szCs w:val="28"/>
          <w:shd w:val="clear" w:color="auto" w:fill="FFFFFF"/>
        </w:rPr>
        <w:t xml:space="preserve">1047796697266, </w:t>
      </w:r>
      <w:r w:rsidRPr="001D6FBD">
        <w:rPr>
          <w:sz w:val="28"/>
          <w:szCs w:val="28"/>
        </w:rPr>
        <w:t xml:space="preserve">ИНН 7721515633, адрес: </w:t>
      </w:r>
      <w:r w:rsidRPr="001D6FBD">
        <w:rPr>
          <w:sz w:val="28"/>
          <w:szCs w:val="28"/>
          <w:shd w:val="clear" w:color="auto" w:fill="FFFFFF"/>
        </w:rPr>
        <w:t xml:space="preserve">109457, город Москва, ул. </w:t>
      </w:r>
      <w:proofErr w:type="spellStart"/>
      <w:r w:rsidRPr="001D6FBD">
        <w:rPr>
          <w:sz w:val="28"/>
          <w:szCs w:val="28"/>
          <w:shd w:val="clear" w:color="auto" w:fill="FFFFFF"/>
        </w:rPr>
        <w:t>Зеленодольская</w:t>
      </w:r>
      <w:proofErr w:type="spellEnd"/>
      <w:r w:rsidRPr="001D6FBD">
        <w:rPr>
          <w:sz w:val="28"/>
          <w:szCs w:val="28"/>
          <w:shd w:val="clear" w:color="auto" w:fill="FFFFFF"/>
        </w:rPr>
        <w:t>, д. 28, к. 1, 9</w:t>
      </w:r>
      <w:r w:rsidRPr="001D6FBD">
        <w:rPr>
          <w:sz w:val="28"/>
          <w:szCs w:val="28"/>
        </w:rPr>
        <w:t xml:space="preserve">). </w:t>
      </w:r>
    </w:p>
    <w:p w:rsidR="00A73FC5" w:rsidRPr="009066CC" w:rsidRDefault="00A73FC5" w:rsidP="00A73FC5">
      <w:pPr>
        <w:widowControl/>
        <w:numPr>
          <w:ilvl w:val="0"/>
          <w:numId w:val="12"/>
        </w:numPr>
        <w:tabs>
          <w:tab w:val="left" w:pos="851"/>
          <w:tab w:val="left" w:pos="993"/>
        </w:tabs>
        <w:adjustRightInd/>
        <w:ind w:left="0" w:firstLine="700"/>
        <w:contextualSpacing/>
        <w:jc w:val="both"/>
        <w:rPr>
          <w:sz w:val="28"/>
          <w:szCs w:val="28"/>
        </w:rPr>
      </w:pPr>
      <w:r w:rsidRPr="009066CC">
        <w:rPr>
          <w:sz w:val="28"/>
          <w:szCs w:val="28"/>
        </w:rPr>
        <w:t xml:space="preserve">Направить копии настоящего решения </w:t>
      </w:r>
      <w:r w:rsidRPr="009066CC">
        <w:rPr>
          <w:sz w:val="28"/>
          <w:szCs w:val="28"/>
          <w:lang w:val="x-none"/>
        </w:rPr>
        <w:t>в Департамент территориальных органов исполнительной власти города Москвы, префектуру Юго-Восточного административного округа города Москвы и управу района Кузьминки города Москвы</w:t>
      </w:r>
      <w:r>
        <w:rPr>
          <w:sz w:val="28"/>
          <w:szCs w:val="28"/>
        </w:rPr>
        <w:t xml:space="preserve"> в течение трех дней со дня его принятия</w:t>
      </w:r>
      <w:r w:rsidRPr="009066CC">
        <w:rPr>
          <w:sz w:val="28"/>
          <w:szCs w:val="28"/>
          <w:lang w:val="x-none"/>
        </w:rPr>
        <w:t>.</w:t>
      </w:r>
    </w:p>
    <w:p w:rsidR="00A73FC5" w:rsidRDefault="00A73FC5" w:rsidP="00A73FC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2E65">
        <w:rPr>
          <w:spacing w:val="-1"/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сетевом издании</w:t>
      </w:r>
      <w:r w:rsidRPr="000E2E65">
        <w:rPr>
          <w:sz w:val="28"/>
          <w:szCs w:val="28"/>
        </w:rPr>
        <w:t xml:space="preserve"> «Московский муниципальный вестник».</w:t>
      </w:r>
      <w:r>
        <w:rPr>
          <w:sz w:val="28"/>
          <w:szCs w:val="28"/>
        </w:rPr>
        <w:t xml:space="preserve"> </w:t>
      </w:r>
    </w:p>
    <w:p w:rsidR="00A73FC5" w:rsidRPr="00317016" w:rsidRDefault="00A73FC5" w:rsidP="00A73FC5">
      <w:pPr>
        <w:tabs>
          <w:tab w:val="left" w:pos="993"/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</w:p>
    <w:p w:rsidR="00A73FC5" w:rsidRPr="00317016" w:rsidRDefault="00A73FC5" w:rsidP="00A73FC5">
      <w:pPr>
        <w:ind w:firstLine="709"/>
        <w:contextualSpacing/>
        <w:jc w:val="both"/>
        <w:rPr>
          <w:bCs/>
          <w:sz w:val="28"/>
          <w:szCs w:val="28"/>
        </w:rPr>
      </w:pPr>
    </w:p>
    <w:p w:rsidR="00A73FC5" w:rsidRPr="00885EC6" w:rsidRDefault="00A73FC5" w:rsidP="00A73FC5">
      <w:pPr>
        <w:contextualSpacing/>
        <w:jc w:val="both"/>
        <w:rPr>
          <w:b/>
          <w:bCs/>
          <w:sz w:val="28"/>
          <w:szCs w:val="28"/>
        </w:rPr>
      </w:pPr>
      <w:r w:rsidRPr="00885EC6">
        <w:rPr>
          <w:b/>
          <w:bCs/>
          <w:sz w:val="28"/>
          <w:szCs w:val="28"/>
        </w:rPr>
        <w:t xml:space="preserve">Глава муниципального округа </w:t>
      </w:r>
    </w:p>
    <w:p w:rsidR="00A73FC5" w:rsidRDefault="00A73FC5" w:rsidP="00A73FC5">
      <w:pPr>
        <w:contextualSpacing/>
        <w:jc w:val="both"/>
        <w:rPr>
          <w:b/>
          <w:sz w:val="28"/>
          <w:szCs w:val="28"/>
        </w:rPr>
      </w:pPr>
      <w:r w:rsidRPr="00885EC6">
        <w:rPr>
          <w:b/>
          <w:bCs/>
          <w:sz w:val="28"/>
          <w:szCs w:val="28"/>
        </w:rPr>
        <w:t xml:space="preserve">Кузьминки </w:t>
      </w:r>
      <w:r w:rsidRPr="00885EC6">
        <w:rPr>
          <w:b/>
          <w:iCs/>
          <w:sz w:val="28"/>
          <w:szCs w:val="28"/>
        </w:rPr>
        <w:t>в городе Москве</w:t>
      </w:r>
      <w:r w:rsidRPr="00317016">
        <w:rPr>
          <w:b/>
          <w:i/>
          <w:sz w:val="28"/>
          <w:szCs w:val="28"/>
        </w:rPr>
        <w:t xml:space="preserve"> </w:t>
      </w:r>
      <w:r w:rsidRPr="00317016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А.Л. </w:t>
      </w:r>
      <w:proofErr w:type="spellStart"/>
      <w:r>
        <w:rPr>
          <w:b/>
          <w:sz w:val="28"/>
          <w:szCs w:val="28"/>
        </w:rPr>
        <w:t>Калабеков</w:t>
      </w:r>
      <w:proofErr w:type="spellEnd"/>
    </w:p>
    <w:p w:rsidR="00D74A46" w:rsidRDefault="00D74A46" w:rsidP="00A73FC5">
      <w:pPr>
        <w:tabs>
          <w:tab w:val="left" w:pos="4253"/>
        </w:tabs>
        <w:ind w:right="5243"/>
        <w:contextualSpacing/>
        <w:jc w:val="both"/>
        <w:rPr>
          <w:b/>
          <w:sz w:val="28"/>
          <w:szCs w:val="28"/>
        </w:rPr>
      </w:pPr>
    </w:p>
    <w:sectPr w:rsidR="00D74A46" w:rsidSect="00274462">
      <w:headerReference w:type="default" r:id="rId9"/>
      <w:pgSz w:w="11906" w:h="16838"/>
      <w:pgMar w:top="709" w:right="851" w:bottom="993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9EB" w:rsidRDefault="00EB79EB" w:rsidP="001E1B5D">
      <w:r>
        <w:separator/>
      </w:r>
    </w:p>
  </w:endnote>
  <w:endnote w:type="continuationSeparator" w:id="0">
    <w:p w:rsidR="00EB79EB" w:rsidRDefault="00EB79EB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9EB" w:rsidRDefault="00EB79EB" w:rsidP="001E1B5D">
      <w:r>
        <w:separator/>
      </w:r>
    </w:p>
  </w:footnote>
  <w:footnote w:type="continuationSeparator" w:id="0">
    <w:p w:rsidR="00EB79EB" w:rsidRDefault="00EB79EB" w:rsidP="001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0161035"/>
      <w:docPartObj>
        <w:docPartGallery w:val="Page Numbers (Top of Page)"/>
        <w:docPartUnique/>
      </w:docPartObj>
    </w:sdtPr>
    <w:sdtContent>
      <w:p w:rsidR="001D6FBD" w:rsidRDefault="001D6FB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462">
          <w:rPr>
            <w:noProof/>
          </w:rPr>
          <w:t>2</w:t>
        </w:r>
        <w:r>
          <w:fldChar w:fldCharType="end"/>
        </w:r>
      </w:p>
    </w:sdtContent>
  </w:sdt>
  <w:p w:rsidR="001D6FBD" w:rsidRDefault="001D6FB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35C4C"/>
    <w:multiLevelType w:val="hybridMultilevel"/>
    <w:tmpl w:val="BB1E1FC4"/>
    <w:lvl w:ilvl="0" w:tplc="DB4C81BE">
      <w:start w:val="1"/>
      <w:numFmt w:val="decimal"/>
      <w:lvlText w:val="%1."/>
      <w:lvlJc w:val="left"/>
      <w:pPr>
        <w:ind w:left="11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04FD5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400C6"/>
    <w:rsid w:val="00140F86"/>
    <w:rsid w:val="0014263C"/>
    <w:rsid w:val="00142FDB"/>
    <w:rsid w:val="001467FA"/>
    <w:rsid w:val="00147B0A"/>
    <w:rsid w:val="00151B8D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D6FBD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4462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D3263"/>
    <w:rsid w:val="002E22B9"/>
    <w:rsid w:val="002F0276"/>
    <w:rsid w:val="002F155F"/>
    <w:rsid w:val="002F162F"/>
    <w:rsid w:val="002F38BD"/>
    <w:rsid w:val="002F5C56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5893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4E19"/>
    <w:rsid w:val="005C5222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20112"/>
    <w:rsid w:val="00621A0C"/>
    <w:rsid w:val="00624F22"/>
    <w:rsid w:val="0062659A"/>
    <w:rsid w:val="00626B92"/>
    <w:rsid w:val="006274FC"/>
    <w:rsid w:val="0062769E"/>
    <w:rsid w:val="006307AE"/>
    <w:rsid w:val="00635B8E"/>
    <w:rsid w:val="00636EDB"/>
    <w:rsid w:val="00646288"/>
    <w:rsid w:val="006557F6"/>
    <w:rsid w:val="0065756B"/>
    <w:rsid w:val="00661378"/>
    <w:rsid w:val="00663F12"/>
    <w:rsid w:val="00667EB2"/>
    <w:rsid w:val="0067077C"/>
    <w:rsid w:val="006707E4"/>
    <w:rsid w:val="00673767"/>
    <w:rsid w:val="00681B87"/>
    <w:rsid w:val="00686512"/>
    <w:rsid w:val="00687A3B"/>
    <w:rsid w:val="006918B0"/>
    <w:rsid w:val="00695FE6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305"/>
    <w:rsid w:val="007E545A"/>
    <w:rsid w:val="007F2CEB"/>
    <w:rsid w:val="008007EE"/>
    <w:rsid w:val="008034CA"/>
    <w:rsid w:val="008046CE"/>
    <w:rsid w:val="00806D74"/>
    <w:rsid w:val="0081179E"/>
    <w:rsid w:val="0081318C"/>
    <w:rsid w:val="00813C94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2593"/>
    <w:rsid w:val="009B2B28"/>
    <w:rsid w:val="009C1855"/>
    <w:rsid w:val="009C1DC7"/>
    <w:rsid w:val="009C2AC8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73FC5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429D"/>
    <w:rsid w:val="00BB5898"/>
    <w:rsid w:val="00BC5F61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142BD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0F39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627F5"/>
    <w:rsid w:val="00D64B13"/>
    <w:rsid w:val="00D66A1C"/>
    <w:rsid w:val="00D71B1D"/>
    <w:rsid w:val="00D72BF0"/>
    <w:rsid w:val="00D733CC"/>
    <w:rsid w:val="00D7360A"/>
    <w:rsid w:val="00D74A46"/>
    <w:rsid w:val="00D768BF"/>
    <w:rsid w:val="00D776CA"/>
    <w:rsid w:val="00D8433E"/>
    <w:rsid w:val="00D90E3A"/>
    <w:rsid w:val="00D91A17"/>
    <w:rsid w:val="00D9293A"/>
    <w:rsid w:val="00D92D2B"/>
    <w:rsid w:val="00DA11F5"/>
    <w:rsid w:val="00DA121D"/>
    <w:rsid w:val="00DA3F3D"/>
    <w:rsid w:val="00DB0E02"/>
    <w:rsid w:val="00DB264B"/>
    <w:rsid w:val="00DB2EFB"/>
    <w:rsid w:val="00DB3CD5"/>
    <w:rsid w:val="00DB6FCC"/>
    <w:rsid w:val="00DC531A"/>
    <w:rsid w:val="00DC6848"/>
    <w:rsid w:val="00DC6CA6"/>
    <w:rsid w:val="00DC7671"/>
    <w:rsid w:val="00DD4149"/>
    <w:rsid w:val="00DD5054"/>
    <w:rsid w:val="00DE34DA"/>
    <w:rsid w:val="00DE74FD"/>
    <w:rsid w:val="00DF1B83"/>
    <w:rsid w:val="00DF63BA"/>
    <w:rsid w:val="00E03E68"/>
    <w:rsid w:val="00E04616"/>
    <w:rsid w:val="00E06763"/>
    <w:rsid w:val="00E11140"/>
    <w:rsid w:val="00E119B3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306C7"/>
    <w:rsid w:val="00E30BC6"/>
    <w:rsid w:val="00E33E95"/>
    <w:rsid w:val="00E3450D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B79EB"/>
    <w:rsid w:val="00EC2318"/>
    <w:rsid w:val="00EC7B0A"/>
    <w:rsid w:val="00ED46B3"/>
    <w:rsid w:val="00ED55C5"/>
    <w:rsid w:val="00ED634E"/>
    <w:rsid w:val="00EE643C"/>
    <w:rsid w:val="00EE73D2"/>
    <w:rsid w:val="00EF2AF3"/>
    <w:rsid w:val="00EF464E"/>
    <w:rsid w:val="00EF64B0"/>
    <w:rsid w:val="00F02EDF"/>
    <w:rsid w:val="00F04246"/>
    <w:rsid w:val="00F10CDE"/>
    <w:rsid w:val="00F11E6D"/>
    <w:rsid w:val="00F1288A"/>
    <w:rsid w:val="00F22846"/>
    <w:rsid w:val="00F26C97"/>
    <w:rsid w:val="00F27089"/>
    <w:rsid w:val="00F32392"/>
    <w:rsid w:val="00F375FA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E6E60-E88B-4744-8D42-0E534052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2443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4</cp:revision>
  <cp:lastPrinted>2025-05-21T07:36:00Z</cp:lastPrinted>
  <dcterms:created xsi:type="dcterms:W3CDTF">2025-05-21T07:19:00Z</dcterms:created>
  <dcterms:modified xsi:type="dcterms:W3CDTF">2025-05-21T07:37:00Z</dcterms:modified>
</cp:coreProperties>
</file>