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91" w:rsidRDefault="00137D91" w:rsidP="00137D91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27E6C952" wp14:editId="5BC60F73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D91" w:rsidRPr="00D42873" w:rsidRDefault="00137D91" w:rsidP="00137D91">
      <w:pPr>
        <w:jc w:val="center"/>
        <w:rPr>
          <w:b/>
          <w:caps/>
          <w:sz w:val="28"/>
          <w:szCs w:val="28"/>
        </w:rPr>
      </w:pPr>
    </w:p>
    <w:p w:rsidR="00137D91" w:rsidRPr="00D42873" w:rsidRDefault="00137D91" w:rsidP="00137D91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137D91" w:rsidRDefault="00137D91" w:rsidP="00137D91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:rsidR="00137D91" w:rsidRPr="00D42873" w:rsidRDefault="00137D91" w:rsidP="00137D91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137D91" w:rsidRPr="00D42873" w:rsidRDefault="00137D91" w:rsidP="00137D91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137D91" w:rsidRPr="00D42873" w:rsidRDefault="00137D91" w:rsidP="00137D91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137D91" w:rsidRPr="00D42873" w:rsidRDefault="00137D91" w:rsidP="00137D91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137D91" w:rsidRPr="004B0D31" w:rsidRDefault="00137D91" w:rsidP="00137D91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137D91" w:rsidRPr="0081179E" w:rsidRDefault="00137D91" w:rsidP="00137D91">
      <w:pPr>
        <w:tabs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20.05</w:t>
      </w:r>
      <w:r w:rsidRPr="0081179E">
        <w:rPr>
          <w:b/>
          <w:sz w:val="28"/>
          <w:szCs w:val="28"/>
        </w:rPr>
        <w:t xml:space="preserve">.2025 № </w:t>
      </w:r>
      <w:r>
        <w:rPr>
          <w:b/>
          <w:sz w:val="28"/>
          <w:szCs w:val="28"/>
        </w:rPr>
        <w:t>5</w:t>
      </w:r>
      <w:r w:rsidRPr="0081179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7</w:t>
      </w:r>
    </w:p>
    <w:p w:rsidR="00726D5A" w:rsidRDefault="00726D5A" w:rsidP="0029235C">
      <w:pPr>
        <w:tabs>
          <w:tab w:val="left" w:pos="4253"/>
        </w:tabs>
        <w:suppressAutoHyphens/>
        <w:autoSpaceDE/>
        <w:autoSpaceDN/>
        <w:adjustRightInd/>
        <w:ind w:right="5385"/>
        <w:contextualSpacing/>
        <w:jc w:val="both"/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</w:pPr>
    </w:p>
    <w:p w:rsidR="00151C3B" w:rsidRPr="00440DAF" w:rsidRDefault="00151C3B" w:rsidP="00C6765B">
      <w:pPr>
        <w:widowControl/>
        <w:tabs>
          <w:tab w:val="left" w:pos="3480"/>
        </w:tabs>
        <w:autoSpaceDE/>
        <w:autoSpaceDN/>
        <w:adjustRightInd/>
        <w:ind w:right="5386"/>
        <w:jc w:val="both"/>
        <w:rPr>
          <w:sz w:val="28"/>
          <w:szCs w:val="28"/>
        </w:rPr>
      </w:pPr>
      <w:r w:rsidRPr="00151C3B">
        <w:rPr>
          <w:b/>
          <w:bCs/>
          <w:sz w:val="28"/>
          <w:szCs w:val="28"/>
        </w:rPr>
        <w:t xml:space="preserve">О комиссии Совета депутатов </w:t>
      </w:r>
      <w:r w:rsidRPr="00151C3B">
        <w:rPr>
          <w:b/>
          <w:sz w:val="28"/>
          <w:szCs w:val="28"/>
        </w:rPr>
        <w:t xml:space="preserve">внутригородского муниципального образования – муниципального округа Кузьминки в городе Москве </w:t>
      </w:r>
      <w:r w:rsidRPr="00151C3B">
        <w:rPr>
          <w:b/>
          <w:bCs/>
          <w:sz w:val="28"/>
          <w:szCs w:val="28"/>
        </w:rPr>
        <w:t>по соблюдению лицами, замещающи</w:t>
      </w:r>
      <w:r w:rsidRPr="000818C9">
        <w:rPr>
          <w:b/>
          <w:bCs/>
          <w:sz w:val="28"/>
          <w:szCs w:val="28"/>
        </w:rPr>
        <w:t>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151C3B" w:rsidRDefault="00151C3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  <w:highlight w:val="red"/>
        </w:rPr>
      </w:pPr>
    </w:p>
    <w:p w:rsidR="00C6765B" w:rsidRDefault="00C6765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  <w:highlight w:val="red"/>
        </w:rPr>
      </w:pPr>
    </w:p>
    <w:p w:rsidR="00151C3B" w:rsidRPr="00C6765B" w:rsidRDefault="00151C3B" w:rsidP="00151C3B">
      <w:pPr>
        <w:widowControl/>
        <w:ind w:firstLine="709"/>
        <w:jc w:val="both"/>
        <w:rPr>
          <w:rFonts w:eastAsia="Calibri"/>
          <w:b/>
          <w:bCs/>
          <w:sz w:val="28"/>
          <w:szCs w:val="28"/>
        </w:rPr>
      </w:pPr>
      <w:r w:rsidRPr="00C86F3C">
        <w:rPr>
          <w:rFonts w:eastAsia="Calibri"/>
          <w:bCs/>
          <w:sz w:val="28"/>
          <w:szCs w:val="28"/>
          <w:lang w:eastAsia="en-US"/>
        </w:rPr>
        <w:t>В соответствии с ф</w:t>
      </w:r>
      <w:r w:rsidRPr="00C86F3C">
        <w:rPr>
          <w:rFonts w:eastAsia="Calibri"/>
          <w:bCs/>
          <w:sz w:val="28"/>
          <w:szCs w:val="28"/>
        </w:rPr>
        <w:t xml:space="preserve">едеральными законами от 06.10.2003 № 131-ФЗ «Об общих принципах организации местного самоуправления в Российской Федерации», </w:t>
      </w:r>
      <w:r w:rsidR="003A00C1">
        <w:rPr>
          <w:rFonts w:eastAsia="Calibri"/>
          <w:bCs/>
          <w:sz w:val="28"/>
          <w:szCs w:val="28"/>
        </w:rPr>
        <w:t xml:space="preserve">              </w:t>
      </w:r>
      <w:r w:rsidRPr="00C86F3C">
        <w:rPr>
          <w:rFonts w:eastAsia="Calibri"/>
          <w:bCs/>
          <w:sz w:val="28"/>
          <w:szCs w:val="28"/>
        </w:rPr>
        <w:t>от 02.03.2007 № 25-ФЗ «О муниципальной службе в Российской Федерации» и от 25.12.2008 № 273-ФЗ «О противодействии коррупции», указами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от </w:t>
      </w:r>
      <w:r w:rsidRPr="00C86F3C">
        <w:rPr>
          <w:rFonts w:eastAsia="Calibri"/>
          <w:bCs/>
          <w:sz w:val="28"/>
          <w:szCs w:val="28"/>
          <w:lang w:eastAsia="en-US"/>
        </w:rPr>
        <w:t xml:space="preserve">08.07.2013 № 613 «Вопросы противодействия коррупции», от 25.01.2024 № 71 «О внесении изменений в некоторые акты Президента Российской Федерации», законами города Москвы от 06.11.2002 № 56 «Об организации местного самоуправления в городе Москве» и </w:t>
      </w:r>
      <w:r w:rsidRPr="00C86F3C">
        <w:rPr>
          <w:rFonts w:eastAsia="Calibri"/>
          <w:bCs/>
          <w:sz w:val="28"/>
          <w:szCs w:val="28"/>
        </w:rPr>
        <w:t>от 22.10.2008 № 50 «О муниципальной службе в городе Москве»</w:t>
      </w:r>
      <w:bookmarkStart w:id="0" w:name="_GoBack"/>
      <w:bookmarkEnd w:id="0"/>
      <w:r w:rsidRPr="00C86F3C">
        <w:rPr>
          <w:rFonts w:eastAsia="Calibri"/>
          <w:b/>
          <w:bCs/>
          <w:sz w:val="28"/>
          <w:szCs w:val="28"/>
        </w:rPr>
        <w:t xml:space="preserve"> </w:t>
      </w:r>
      <w:r w:rsidR="00C6765B" w:rsidRPr="00C6765B">
        <w:rPr>
          <w:b/>
          <w:sz w:val="28"/>
          <w:szCs w:val="28"/>
        </w:rPr>
        <w:t>Совет депутатов внутригородского муниципального образования – муниципального округа Кузьминки в городе Москве решил</w:t>
      </w:r>
      <w:r w:rsidRPr="00C6765B">
        <w:rPr>
          <w:rFonts w:eastAsia="Calibri"/>
          <w:b/>
          <w:bCs/>
          <w:sz w:val="28"/>
          <w:szCs w:val="28"/>
        </w:rPr>
        <w:t>:</w:t>
      </w:r>
    </w:p>
    <w:p w:rsidR="00151C3B" w:rsidRPr="001A7C83" w:rsidRDefault="00151C3B" w:rsidP="00151C3B">
      <w:pPr>
        <w:widowControl/>
        <w:ind w:firstLine="709"/>
        <w:jc w:val="both"/>
        <w:rPr>
          <w:rFonts w:eastAsia="Calibri"/>
          <w:bCs/>
          <w:sz w:val="28"/>
          <w:szCs w:val="28"/>
        </w:rPr>
      </w:pPr>
      <w:r w:rsidRPr="001A7C83">
        <w:rPr>
          <w:rFonts w:eastAsia="Calibri"/>
          <w:bCs/>
          <w:sz w:val="28"/>
          <w:szCs w:val="28"/>
        </w:rPr>
        <w:t xml:space="preserve">1. Создать </w:t>
      </w:r>
      <w:r w:rsidRPr="001A7C83">
        <w:rPr>
          <w:rFonts w:eastAsia="Calibri"/>
          <w:sz w:val="28"/>
          <w:szCs w:val="28"/>
        </w:rPr>
        <w:t xml:space="preserve">комиссию Совета депутатов </w:t>
      </w:r>
      <w:r w:rsidR="00C6765B" w:rsidRPr="00C6765B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="00C6765B" w:rsidRPr="001A7C83">
        <w:rPr>
          <w:rFonts w:eastAsia="Calibri"/>
          <w:sz w:val="28"/>
          <w:szCs w:val="28"/>
        </w:rPr>
        <w:t xml:space="preserve"> </w:t>
      </w:r>
      <w:r w:rsidRPr="001A7C83">
        <w:rPr>
          <w:rFonts w:eastAsia="Calibri"/>
          <w:sz w:val="28"/>
          <w:szCs w:val="28"/>
        </w:rPr>
        <w:t xml:space="preserve">по соблюдению </w:t>
      </w:r>
      <w:r w:rsidRPr="001A7C83">
        <w:rPr>
          <w:rFonts w:eastAsia="Calibri"/>
          <w:bCs/>
          <w:sz w:val="28"/>
          <w:szCs w:val="28"/>
        </w:rPr>
        <w:t xml:space="preserve">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коррупции. </w:t>
      </w:r>
      <w:r w:rsidRPr="001A7C83">
        <w:rPr>
          <w:rFonts w:eastAsia="Calibri"/>
          <w:bCs/>
          <w:i/>
          <w:sz w:val="28"/>
          <w:szCs w:val="28"/>
        </w:rPr>
        <w:t xml:space="preserve"> </w:t>
      </w:r>
    </w:p>
    <w:p w:rsidR="00151C3B" w:rsidRDefault="00151C3B" w:rsidP="00151C3B">
      <w:pPr>
        <w:widowControl/>
        <w:ind w:firstLine="709"/>
        <w:jc w:val="both"/>
        <w:rPr>
          <w:rFonts w:eastAsia="Calibri"/>
          <w:bCs/>
          <w:sz w:val="28"/>
          <w:szCs w:val="28"/>
        </w:rPr>
      </w:pPr>
      <w:r w:rsidRPr="001A7C83">
        <w:rPr>
          <w:rFonts w:eastAsia="Calibri"/>
          <w:bCs/>
          <w:sz w:val="28"/>
          <w:szCs w:val="28"/>
        </w:rPr>
        <w:t xml:space="preserve">2. Утвердить Положение о </w:t>
      </w:r>
      <w:r w:rsidRPr="001A7C83">
        <w:rPr>
          <w:rFonts w:eastAsia="Calibri"/>
          <w:sz w:val="28"/>
          <w:szCs w:val="28"/>
        </w:rPr>
        <w:t xml:space="preserve">комиссии Совета депутатов </w:t>
      </w:r>
      <w:r w:rsidR="00C6765B" w:rsidRPr="00C6765B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1A7C83">
        <w:rPr>
          <w:rFonts w:eastAsia="Calibri"/>
          <w:bCs/>
          <w:i/>
          <w:sz w:val="28"/>
          <w:szCs w:val="28"/>
        </w:rPr>
        <w:t xml:space="preserve"> </w:t>
      </w:r>
      <w:r w:rsidRPr="001A7C83">
        <w:rPr>
          <w:rFonts w:eastAsia="Calibri"/>
          <w:sz w:val="28"/>
          <w:szCs w:val="28"/>
        </w:rPr>
        <w:lastRenderedPageBreak/>
        <w:t>по соблюдению</w:t>
      </w:r>
      <w:r w:rsidRPr="001A7C83">
        <w:rPr>
          <w:rFonts w:eastAsia="Calibri"/>
          <w:b/>
          <w:bCs/>
          <w:sz w:val="28"/>
          <w:szCs w:val="28"/>
        </w:rPr>
        <w:t xml:space="preserve"> </w:t>
      </w:r>
      <w:r w:rsidRPr="001A7C83">
        <w:rPr>
          <w:rFonts w:eastAsia="Calibri"/>
          <w:bCs/>
          <w:sz w:val="28"/>
          <w:szCs w:val="28"/>
        </w:rPr>
        <w:t xml:space="preserve">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</w:t>
      </w:r>
      <w:r>
        <w:rPr>
          <w:rFonts w:eastAsia="Calibri"/>
          <w:bCs/>
          <w:sz w:val="28"/>
          <w:szCs w:val="28"/>
        </w:rPr>
        <w:t>согласно приложению 1 к настоящему решению</w:t>
      </w:r>
      <w:r w:rsidRPr="001A7C83">
        <w:rPr>
          <w:rFonts w:eastAsia="Calibri"/>
          <w:bCs/>
          <w:sz w:val="28"/>
          <w:szCs w:val="28"/>
        </w:rPr>
        <w:t>.</w:t>
      </w:r>
    </w:p>
    <w:p w:rsidR="00151C3B" w:rsidRPr="001A7C83" w:rsidRDefault="00151C3B" w:rsidP="00151C3B">
      <w:pPr>
        <w:widowControl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Утвердить Состав </w:t>
      </w:r>
      <w:r w:rsidRPr="001A7C83">
        <w:rPr>
          <w:rFonts w:eastAsia="Calibri"/>
          <w:sz w:val="28"/>
          <w:szCs w:val="28"/>
        </w:rPr>
        <w:t xml:space="preserve">комиссии Совета депутатов </w:t>
      </w:r>
      <w:r w:rsidR="00C6765B" w:rsidRPr="00C6765B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1A7C83">
        <w:rPr>
          <w:rFonts w:eastAsia="Calibri"/>
          <w:bCs/>
          <w:i/>
          <w:sz w:val="28"/>
          <w:szCs w:val="28"/>
        </w:rPr>
        <w:t xml:space="preserve"> </w:t>
      </w:r>
      <w:r w:rsidRPr="001A7C83">
        <w:rPr>
          <w:rFonts w:eastAsia="Calibri"/>
          <w:sz w:val="28"/>
          <w:szCs w:val="28"/>
        </w:rPr>
        <w:t>по соблюдению</w:t>
      </w:r>
      <w:r w:rsidRPr="001A7C83">
        <w:rPr>
          <w:rFonts w:eastAsia="Calibri"/>
          <w:b/>
          <w:bCs/>
          <w:sz w:val="28"/>
          <w:szCs w:val="28"/>
        </w:rPr>
        <w:t xml:space="preserve"> </w:t>
      </w:r>
      <w:r w:rsidRPr="001A7C83">
        <w:rPr>
          <w:rFonts w:eastAsia="Calibri"/>
          <w:bCs/>
          <w:sz w:val="28"/>
          <w:szCs w:val="28"/>
        </w:rPr>
        <w:t>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eastAsia="Calibri"/>
          <w:bCs/>
          <w:sz w:val="28"/>
          <w:szCs w:val="28"/>
        </w:rPr>
        <w:t xml:space="preserve"> согласно приложению 2 к настоящему решению</w:t>
      </w:r>
      <w:r w:rsidR="00C6765B">
        <w:rPr>
          <w:rFonts w:eastAsia="Calibri"/>
          <w:bCs/>
          <w:sz w:val="28"/>
          <w:szCs w:val="28"/>
        </w:rPr>
        <w:t>.</w:t>
      </w:r>
    </w:p>
    <w:p w:rsidR="00151C3B" w:rsidRPr="001A7C83" w:rsidRDefault="00151C3B" w:rsidP="00151C3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7C83">
        <w:rPr>
          <w:rFonts w:eastAsia="Calibri"/>
          <w:bCs/>
          <w:sz w:val="28"/>
          <w:szCs w:val="28"/>
          <w:lang w:eastAsia="en-US"/>
        </w:rPr>
        <w:t xml:space="preserve">4. Опубликовать настоящее решение в </w:t>
      </w:r>
      <w:r w:rsidR="00C6765B">
        <w:rPr>
          <w:rFonts w:eastAsia="Calibri"/>
          <w:bCs/>
          <w:sz w:val="28"/>
          <w:szCs w:val="28"/>
          <w:lang w:eastAsia="en-US"/>
        </w:rPr>
        <w:t>сетевом издании</w:t>
      </w:r>
      <w:r w:rsidRPr="001A7C83">
        <w:rPr>
          <w:rFonts w:eastAsia="Calibri"/>
          <w:bCs/>
          <w:sz w:val="28"/>
          <w:szCs w:val="28"/>
          <w:lang w:eastAsia="en-US"/>
        </w:rPr>
        <w:t xml:space="preserve"> «Московский муниципальный вестник».</w:t>
      </w:r>
    </w:p>
    <w:p w:rsidR="00151C3B" w:rsidRPr="001A7C83" w:rsidRDefault="00151C3B" w:rsidP="00C676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C83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151C3B" w:rsidRDefault="00151C3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  <w:highlight w:val="red"/>
        </w:rPr>
      </w:pPr>
    </w:p>
    <w:p w:rsidR="00C6765B" w:rsidRDefault="00C6765B" w:rsidP="00C6765B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  <w:r w:rsidRPr="009648CC">
        <w:rPr>
          <w:b/>
          <w:sz w:val="28"/>
          <w:szCs w:val="28"/>
        </w:rPr>
        <w:t>Глава муниципального</w:t>
      </w:r>
      <w:r>
        <w:rPr>
          <w:b/>
          <w:sz w:val="28"/>
          <w:szCs w:val="28"/>
        </w:rPr>
        <w:t xml:space="preserve"> о</w:t>
      </w:r>
      <w:r w:rsidRPr="009648CC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</w:p>
    <w:p w:rsidR="00C6765B" w:rsidRDefault="00C6765B" w:rsidP="00C6765B">
      <w:pPr>
        <w:widowControl/>
        <w:autoSpaceDE/>
        <w:autoSpaceDN/>
        <w:contextualSpacing/>
        <w:rPr>
          <w:b/>
          <w:sz w:val="28"/>
          <w:szCs w:val="28"/>
        </w:rPr>
      </w:pPr>
      <w:r w:rsidRPr="009648CC">
        <w:rPr>
          <w:b/>
          <w:sz w:val="28"/>
          <w:szCs w:val="28"/>
        </w:rPr>
        <w:t>Кузьминки</w:t>
      </w:r>
      <w:r>
        <w:rPr>
          <w:b/>
          <w:sz w:val="28"/>
          <w:szCs w:val="28"/>
        </w:rPr>
        <w:t xml:space="preserve"> в городе Москве </w:t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 w:rsidRPr="009648C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Pr="009648CC">
        <w:rPr>
          <w:b/>
          <w:sz w:val="28"/>
          <w:szCs w:val="28"/>
        </w:rPr>
        <w:t xml:space="preserve">   А.Л. </w:t>
      </w:r>
      <w:proofErr w:type="spellStart"/>
      <w:r w:rsidRPr="009648CC">
        <w:rPr>
          <w:b/>
          <w:sz w:val="28"/>
          <w:szCs w:val="28"/>
        </w:rPr>
        <w:t>Калабеков</w:t>
      </w:r>
      <w:proofErr w:type="spellEnd"/>
    </w:p>
    <w:p w:rsidR="00C6765B" w:rsidRDefault="00C6765B" w:rsidP="00C6765B">
      <w:pPr>
        <w:tabs>
          <w:tab w:val="left" w:pos="9638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6765B" w:rsidRDefault="00151C3B" w:rsidP="00C6765B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765B">
        <w:rPr>
          <w:sz w:val="28"/>
          <w:szCs w:val="28"/>
        </w:rPr>
        <w:lastRenderedPageBreak/>
        <w:t>Приложение 1</w:t>
      </w:r>
    </w:p>
    <w:p w:rsidR="00C6765B" w:rsidRDefault="00C6765B" w:rsidP="00C6765B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внутригородского муниципального образования – муниципального округа Кузьминки в городе Москве </w:t>
      </w:r>
    </w:p>
    <w:p w:rsidR="00C6765B" w:rsidRDefault="00C6765B" w:rsidP="00C6765B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7D91">
        <w:rPr>
          <w:sz w:val="28"/>
          <w:szCs w:val="28"/>
        </w:rPr>
        <w:t>20.05.2025</w:t>
      </w:r>
      <w:r>
        <w:rPr>
          <w:sz w:val="28"/>
          <w:szCs w:val="28"/>
        </w:rPr>
        <w:t xml:space="preserve"> № </w:t>
      </w:r>
      <w:r w:rsidR="00137D91">
        <w:rPr>
          <w:sz w:val="28"/>
          <w:szCs w:val="28"/>
        </w:rPr>
        <w:t>5/7</w:t>
      </w:r>
    </w:p>
    <w:p w:rsidR="00151C3B" w:rsidRPr="001A7C83" w:rsidRDefault="00151C3B" w:rsidP="00C6765B">
      <w:pPr>
        <w:ind w:left="4820"/>
        <w:rPr>
          <w:b/>
          <w:sz w:val="28"/>
          <w:szCs w:val="28"/>
        </w:rPr>
      </w:pPr>
    </w:p>
    <w:p w:rsidR="00151C3B" w:rsidRDefault="00151C3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  <w:highlight w:val="red"/>
        </w:rPr>
      </w:pPr>
    </w:p>
    <w:p w:rsidR="00151C3B" w:rsidRPr="00FA7D38" w:rsidRDefault="00151C3B" w:rsidP="00151C3B">
      <w:pPr>
        <w:widowControl/>
        <w:tabs>
          <w:tab w:val="left" w:pos="9638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FA7D38">
        <w:rPr>
          <w:rFonts w:eastAsia="Calibri"/>
          <w:b/>
          <w:sz w:val="28"/>
          <w:szCs w:val="28"/>
          <w:lang w:eastAsia="en-US"/>
        </w:rPr>
        <w:t>Положение</w:t>
      </w:r>
    </w:p>
    <w:p w:rsidR="00C6765B" w:rsidRDefault="00151C3B" w:rsidP="00151C3B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A7D38">
        <w:rPr>
          <w:rFonts w:eastAsia="Calibri"/>
          <w:b/>
          <w:sz w:val="28"/>
          <w:szCs w:val="28"/>
          <w:lang w:eastAsia="en-US"/>
        </w:rPr>
        <w:t xml:space="preserve">о </w:t>
      </w:r>
      <w:r w:rsidRPr="00FA7D38">
        <w:rPr>
          <w:rFonts w:eastAsia="Calibri"/>
          <w:b/>
          <w:bCs/>
          <w:sz w:val="28"/>
          <w:szCs w:val="28"/>
          <w:lang w:eastAsia="en-US"/>
        </w:rPr>
        <w:t xml:space="preserve">комиссии Совета депутатов </w:t>
      </w:r>
      <w:r w:rsidR="00C6765B" w:rsidRPr="00C6765B">
        <w:rPr>
          <w:b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FA7D38">
        <w:rPr>
          <w:rFonts w:eastAsia="Calibri"/>
          <w:b/>
          <w:sz w:val="28"/>
          <w:szCs w:val="28"/>
          <w:lang w:eastAsia="en-US"/>
        </w:rPr>
        <w:t xml:space="preserve"> </w:t>
      </w:r>
      <w:r w:rsidRPr="00FA7D38">
        <w:rPr>
          <w:rFonts w:eastAsia="Calibri"/>
          <w:b/>
          <w:bCs/>
          <w:sz w:val="28"/>
          <w:szCs w:val="28"/>
          <w:lang w:eastAsia="en-US"/>
        </w:rPr>
        <w:t xml:space="preserve">по соблюдению </w:t>
      </w:r>
    </w:p>
    <w:p w:rsidR="00C6765B" w:rsidRDefault="00151C3B" w:rsidP="00151C3B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FA7D38">
        <w:rPr>
          <w:rFonts w:eastAsia="Calibri"/>
          <w:b/>
          <w:bCs/>
          <w:sz w:val="28"/>
          <w:szCs w:val="28"/>
          <w:lang w:eastAsia="en-US"/>
        </w:rPr>
        <w:t xml:space="preserve">лицами, замещающими муниципальные должности, </w:t>
      </w:r>
      <w:r w:rsidRPr="00FA7D38">
        <w:rPr>
          <w:rFonts w:eastAsia="Calibri"/>
          <w:b/>
          <w:sz w:val="28"/>
          <w:szCs w:val="28"/>
          <w:lang w:eastAsia="en-US"/>
        </w:rPr>
        <w:t xml:space="preserve">ограничений, запретов </w:t>
      </w:r>
    </w:p>
    <w:p w:rsidR="00151C3B" w:rsidRPr="00FA7D38" w:rsidRDefault="00151C3B" w:rsidP="00151C3B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A7D38">
        <w:rPr>
          <w:rFonts w:eastAsia="Calibri"/>
          <w:b/>
          <w:sz w:val="28"/>
          <w:szCs w:val="28"/>
          <w:lang w:eastAsia="en-US"/>
        </w:rPr>
        <w:t>и исполнения ими обязанностей, установленных законодательством Российской Федерации о противодействии коррупции</w:t>
      </w:r>
    </w:p>
    <w:p w:rsidR="00151C3B" w:rsidRPr="00FA7D38" w:rsidRDefault="00151C3B" w:rsidP="00151C3B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 xml:space="preserve">1. Комиссия </w:t>
      </w:r>
      <w:r w:rsidRPr="00FA7D38">
        <w:rPr>
          <w:rFonts w:eastAsia="Calibri"/>
          <w:bCs/>
          <w:sz w:val="28"/>
          <w:szCs w:val="28"/>
          <w:lang w:eastAsia="en-US"/>
        </w:rPr>
        <w:t xml:space="preserve">Совета депутатов </w:t>
      </w:r>
      <w:r w:rsidR="00C6765B" w:rsidRPr="00C6765B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="00C6765B" w:rsidRPr="00FA7D38">
        <w:rPr>
          <w:rFonts w:eastAsia="Calibri"/>
          <w:bCs/>
          <w:sz w:val="28"/>
          <w:szCs w:val="28"/>
          <w:lang w:eastAsia="en-US"/>
        </w:rPr>
        <w:t xml:space="preserve"> </w:t>
      </w:r>
      <w:r w:rsidRPr="00FA7D38">
        <w:rPr>
          <w:rFonts w:eastAsia="Calibri"/>
          <w:bCs/>
          <w:sz w:val="28"/>
          <w:szCs w:val="28"/>
          <w:lang w:eastAsia="en-US"/>
        </w:rPr>
        <w:t xml:space="preserve">по соблюдению лицами, замещающими муниципальные должности, </w:t>
      </w:r>
      <w:r w:rsidRPr="00FA7D38">
        <w:rPr>
          <w:rFonts w:eastAsia="Calibri"/>
          <w:sz w:val="28"/>
          <w:szCs w:val="28"/>
          <w:lang w:eastAsia="en-US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является постоянным рабочим органом </w:t>
      </w:r>
      <w:r w:rsidRPr="00FA7D38">
        <w:rPr>
          <w:rFonts w:eastAsia="Calibri"/>
          <w:bCs/>
          <w:sz w:val="28"/>
          <w:szCs w:val="28"/>
          <w:lang w:eastAsia="en-US"/>
        </w:rPr>
        <w:t xml:space="preserve">Совета депутатов </w:t>
      </w:r>
      <w:r w:rsidR="00C6765B" w:rsidRPr="00C6765B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FA7D38">
        <w:rPr>
          <w:rFonts w:eastAsia="Calibri"/>
          <w:sz w:val="28"/>
          <w:szCs w:val="28"/>
          <w:lang w:eastAsia="en-US"/>
        </w:rPr>
        <w:t xml:space="preserve"> (далее – Совет депутатов) и образуется на срок полномочий депутатов Совета депутатов.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Комиссия создается из числа депутатов Совета депутатов.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города Москвы, </w:t>
      </w:r>
      <w:r w:rsidRPr="00E0320F">
        <w:rPr>
          <w:rFonts w:eastAsia="Calibri"/>
          <w:sz w:val="28"/>
          <w:szCs w:val="28"/>
          <w:lang w:eastAsia="en-US"/>
        </w:rPr>
        <w:t xml:space="preserve">Уставом </w:t>
      </w:r>
      <w:r w:rsidR="00544BFA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E0320F">
        <w:rPr>
          <w:rFonts w:eastAsia="Calibri"/>
          <w:sz w:val="28"/>
          <w:szCs w:val="28"/>
          <w:lang w:eastAsia="en-US"/>
        </w:rPr>
        <w:t>,</w:t>
      </w:r>
      <w:r w:rsidRPr="00FA7D38">
        <w:rPr>
          <w:rFonts w:eastAsia="Calibri"/>
          <w:sz w:val="28"/>
          <w:szCs w:val="28"/>
          <w:lang w:eastAsia="en-US"/>
        </w:rPr>
        <w:t xml:space="preserve"> Регламентом Совета депутатов и иными решениями Совета депутатов, а также настоящим Положением.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3. К ведению комиссии относится: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3.1) рассмотрение и оценка фактических обстоятельств несоблюдения лицами, замещающими муниципальные должности, ограничений, запретов, неисполнения ими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FA7D38">
        <w:rPr>
          <w:rFonts w:eastAsia="Calibri"/>
          <w:sz w:val="28"/>
          <w:szCs w:val="28"/>
          <w:lang w:eastAsia="en-US"/>
        </w:rPr>
        <w:t>(далее – законодательство о противодействии коррупции);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3.2) рассмотрение сообщений лиц, замещающих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или урегулированию конфликта интересов;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 xml:space="preserve">3.3) рассмотрение заявления Мэра Москвы о досрочном прекращении полномочий </w:t>
      </w:r>
      <w:r w:rsidRPr="00FA7D38">
        <w:rPr>
          <w:rFonts w:eastAsia="Calibri"/>
          <w:iCs/>
          <w:sz w:val="28"/>
          <w:szCs w:val="28"/>
          <w:lang w:eastAsia="en-US"/>
        </w:rPr>
        <w:t>лица, замещающего муниципальную должность</w:t>
      </w:r>
      <w:r w:rsidRPr="00FA7D38">
        <w:rPr>
          <w:rFonts w:eastAsia="Calibri"/>
          <w:sz w:val="28"/>
          <w:szCs w:val="28"/>
          <w:lang w:eastAsia="en-US"/>
        </w:rPr>
        <w:t xml:space="preserve">, поступившего в Совет депутатов на основании части 4.5 статьи 12.1 Федерального закона </w:t>
      </w:r>
      <w:r w:rsidRPr="00FA7D38">
        <w:rPr>
          <w:rFonts w:eastAsia="Calibri"/>
          <w:bCs/>
          <w:sz w:val="28"/>
          <w:szCs w:val="28"/>
          <w:lang w:eastAsia="en-US"/>
        </w:rPr>
        <w:t xml:space="preserve">«О </w:t>
      </w:r>
      <w:r w:rsidRPr="00FA7D38">
        <w:rPr>
          <w:rFonts w:eastAsia="Calibri"/>
          <w:bCs/>
          <w:sz w:val="28"/>
          <w:szCs w:val="28"/>
          <w:lang w:eastAsia="en-US"/>
        </w:rPr>
        <w:lastRenderedPageBreak/>
        <w:t>противодействии коррупции» и части 7.3 статьи 40 Федерального закона от 6 октября 2003 года № 131-ФЗ «Об общих принципах организации местного самоуправления в Российской Федерации»</w:t>
      </w:r>
      <w:r w:rsidRPr="00FA7D38">
        <w:rPr>
          <w:rFonts w:eastAsia="Calibri"/>
          <w:sz w:val="28"/>
          <w:szCs w:val="28"/>
          <w:lang w:eastAsia="en-US"/>
        </w:rPr>
        <w:t xml:space="preserve"> (далее – заявление о досрочном прекращении полномочий</w:t>
      </w:r>
      <w:r w:rsidRPr="00FA7D38">
        <w:rPr>
          <w:rFonts w:eastAsia="Calibri"/>
          <w:iCs/>
          <w:sz w:val="28"/>
          <w:szCs w:val="28"/>
          <w:lang w:eastAsia="en-US"/>
        </w:rPr>
        <w:t>)</w:t>
      </w:r>
      <w:r w:rsidRPr="00FA7D38">
        <w:rPr>
          <w:rFonts w:eastAsia="Calibri"/>
          <w:sz w:val="28"/>
          <w:szCs w:val="28"/>
          <w:lang w:eastAsia="en-US"/>
        </w:rPr>
        <w:t>;</w:t>
      </w:r>
    </w:p>
    <w:p w:rsidR="00151C3B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3.4) </w:t>
      </w:r>
      <w:r w:rsidRPr="008C2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 </w:t>
      </w:r>
      <w:r w:rsidRPr="009D53BE">
        <w:rPr>
          <w:bCs/>
          <w:sz w:val="28"/>
          <w:szCs w:val="28"/>
        </w:rPr>
        <w:t>сведени</w:t>
      </w:r>
      <w:r>
        <w:rPr>
          <w:bCs/>
          <w:sz w:val="28"/>
          <w:szCs w:val="28"/>
        </w:rPr>
        <w:t>й</w:t>
      </w:r>
      <w:r w:rsidRPr="009D53BE">
        <w:rPr>
          <w:bCs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>
        <w:rPr>
          <w:bCs/>
          <w:sz w:val="28"/>
          <w:szCs w:val="28"/>
        </w:rPr>
        <w:t xml:space="preserve">, представленных главой </w:t>
      </w:r>
      <w:r w:rsidR="00544BFA" w:rsidRPr="00C6765B">
        <w:rPr>
          <w:sz w:val="28"/>
          <w:szCs w:val="28"/>
        </w:rPr>
        <w:t>внутригородского муниципального образования – муниципального округа Кузьминки</w:t>
      </w:r>
      <w:r w:rsidR="00544BFA">
        <w:rPr>
          <w:sz w:val="28"/>
          <w:szCs w:val="28"/>
        </w:rPr>
        <w:t xml:space="preserve"> в городе Москве (далее – глава муниципального округа)</w:t>
      </w:r>
      <w:r w:rsidRPr="00B015D7">
        <w:rPr>
          <w:sz w:val="28"/>
          <w:szCs w:val="28"/>
        </w:rPr>
        <w:t>,</w:t>
      </w:r>
      <w:r>
        <w:rPr>
          <w:sz w:val="28"/>
          <w:szCs w:val="28"/>
        </w:rPr>
        <w:t xml:space="preserve"> и осуществление действий</w:t>
      </w:r>
      <w:r w:rsidRPr="009D53B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Порядком </w:t>
      </w:r>
      <w:r w:rsidRPr="00A9040F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представленных </w:t>
      </w:r>
      <w:r>
        <w:rPr>
          <w:sz w:val="28"/>
          <w:szCs w:val="28"/>
        </w:rPr>
        <w:t xml:space="preserve">главой </w:t>
      </w:r>
      <w:r w:rsidR="00C6765B" w:rsidRPr="00C6765B">
        <w:rPr>
          <w:sz w:val="28"/>
          <w:szCs w:val="28"/>
        </w:rPr>
        <w:t>муниципального округа</w:t>
      </w:r>
      <w:r w:rsidRPr="00A9040F">
        <w:rPr>
          <w:sz w:val="28"/>
          <w:szCs w:val="28"/>
        </w:rPr>
        <w:t xml:space="preserve">, на </w:t>
      </w:r>
      <w:r w:rsidRPr="00275E64">
        <w:rPr>
          <w:sz w:val="28"/>
          <w:szCs w:val="28"/>
        </w:rPr>
        <w:t xml:space="preserve">официальном сайте </w:t>
      </w:r>
      <w:r w:rsidR="00C6765B" w:rsidRPr="00C6765B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>
        <w:rPr>
          <w:sz w:val="28"/>
          <w:szCs w:val="28"/>
        </w:rPr>
        <w:t xml:space="preserve"> </w:t>
      </w:r>
      <w:r w:rsidRPr="00A9040F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>, утвержденным решением Совета депутатов</w:t>
      </w:r>
      <w:r w:rsidRPr="004B217B">
        <w:rPr>
          <w:sz w:val="28"/>
          <w:szCs w:val="28"/>
        </w:rPr>
        <w:t>.</w:t>
      </w:r>
    </w:p>
    <w:p w:rsidR="00151C3B" w:rsidRDefault="00151C3B" w:rsidP="00151C3B">
      <w:pPr>
        <w:widowControl/>
        <w:ind w:firstLine="709"/>
        <w:jc w:val="both"/>
        <w:rPr>
          <w:sz w:val="28"/>
          <w:szCs w:val="28"/>
        </w:rPr>
      </w:pPr>
      <w:r w:rsidRPr="00080BF2">
        <w:rPr>
          <w:sz w:val="28"/>
          <w:szCs w:val="28"/>
        </w:rPr>
        <w:t xml:space="preserve">3.5) рассмотрение поступившего в Совет депутатов в соответствии </w:t>
      </w:r>
      <w:r w:rsidRPr="00080BF2">
        <w:rPr>
          <w:sz w:val="28"/>
          <w:szCs w:val="28"/>
        </w:rPr>
        <w:br/>
        <w:t xml:space="preserve">с </w:t>
      </w:r>
      <w:r w:rsidRPr="00080BF2">
        <w:rPr>
          <w:bCs/>
          <w:sz w:val="28"/>
          <w:szCs w:val="28"/>
        </w:rPr>
        <w:t>частью 7.3 статьи 40 Федерального закона «Об общих принципах организации местного самоуправления в Российской Федерации»</w:t>
      </w:r>
      <w:r w:rsidRPr="00080BF2">
        <w:rPr>
          <w:sz w:val="28"/>
          <w:szCs w:val="28"/>
        </w:rPr>
        <w:t xml:space="preserve"> заявления Мэра Москвы </w:t>
      </w:r>
      <w:r w:rsidRPr="00080BF2">
        <w:rPr>
          <w:sz w:val="28"/>
          <w:szCs w:val="28"/>
        </w:rPr>
        <w:br/>
        <w:t xml:space="preserve">о применении в отношении </w:t>
      </w:r>
      <w:r w:rsidRPr="00080BF2">
        <w:rPr>
          <w:iCs/>
          <w:sz w:val="28"/>
          <w:szCs w:val="28"/>
        </w:rPr>
        <w:t>лица, замещающего муниципальную должность</w:t>
      </w:r>
      <w:r w:rsidRPr="00080BF2">
        <w:rPr>
          <w:sz w:val="28"/>
          <w:szCs w:val="28"/>
        </w:rPr>
        <w:t>, меры ответственности, установленной частью 7.3-1 указанной статьи (далее – заявление о применении меры ответственности</w:t>
      </w:r>
      <w:r w:rsidRPr="00080BF2">
        <w:rPr>
          <w:iCs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51C3B" w:rsidRPr="00FA7D38" w:rsidRDefault="00151C3B" w:rsidP="00151C3B">
      <w:pPr>
        <w:widowControl/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7285">
        <w:rPr>
          <w:sz w:val="28"/>
          <w:szCs w:val="28"/>
        </w:rPr>
        <w:t>3.6) прием и рассмотрение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4. Заседания комиссии проводятся по мере необходимости.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5. Основанием для проведения заседания комиссии является: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5.1) информация, представленная в письменном виде: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5.1.1)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5.1.2) президиумом Совета при Мэре Москвы по противодействию коррупции;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5.1.3)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5.1.4) Общественной палатой Российской Федерации;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5.1.5) Общественной палатой города Москвы;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5.1.6) общероссийскими средствами массовой информации и средствами массовой информации города Москвы;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5.2) поступление в комиссию: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5.2.1) заявления о досрочном прекращении полномочий</w:t>
      </w:r>
      <w:r w:rsidRPr="00FA7D38">
        <w:rPr>
          <w:rFonts w:eastAsia="Calibri"/>
          <w:iCs/>
          <w:sz w:val="28"/>
          <w:szCs w:val="28"/>
          <w:lang w:eastAsia="en-US"/>
        </w:rPr>
        <w:t>;</w:t>
      </w:r>
    </w:p>
    <w:p w:rsidR="00151C3B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 xml:space="preserve">5.2.2) 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 Указанное сообщение </w:t>
      </w:r>
      <w:r w:rsidRPr="00FA7D38">
        <w:rPr>
          <w:rFonts w:eastAsia="Calibri"/>
          <w:sz w:val="28"/>
          <w:szCs w:val="28"/>
          <w:lang w:eastAsia="en-US"/>
        </w:rPr>
        <w:lastRenderedPageBreak/>
        <w:t>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</w:t>
      </w:r>
      <w:r>
        <w:rPr>
          <w:rFonts w:eastAsia="Calibri"/>
          <w:sz w:val="28"/>
          <w:szCs w:val="28"/>
          <w:lang w:eastAsia="en-US"/>
        </w:rPr>
        <w:t>енным решением Совета депутатов;</w:t>
      </w:r>
    </w:p>
    <w:p w:rsidR="00151C3B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5.2.3) заявления о применении меры ответственности;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7285">
        <w:rPr>
          <w:sz w:val="28"/>
          <w:szCs w:val="28"/>
        </w:rPr>
        <w:t>5.2.4)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</w:p>
    <w:p w:rsidR="00151C3B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6. Информация анонимного характера не может служить основанием для проведения заседания Комиссии.</w:t>
      </w:r>
    </w:p>
    <w:p w:rsidR="00151C3B" w:rsidRPr="00667285" w:rsidRDefault="00151C3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67285">
        <w:rPr>
          <w:sz w:val="28"/>
          <w:szCs w:val="28"/>
        </w:rPr>
        <w:t>6(1). Уведомление, указанное в пункте 5.2.4 настоящего Положения, подается лицом, замещающим муниципальную должность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 1 к настоящему Положению с приложением документов, иных материалов и (или) информации (при наличии), подтверждающих факт наступления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</w:p>
    <w:p w:rsidR="00151C3B" w:rsidRPr="00667285" w:rsidRDefault="00151C3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67285">
        <w:rPr>
          <w:sz w:val="28"/>
          <w:szCs w:val="28"/>
        </w:rPr>
        <w:t>В случае если в результате действия не зависящих от лица, замещающего муниципальную должность, обстоятельств уведомление, указанное в пункте 5.2.4 настоящего Положения, не может быть представлено по форме согласно приложению 1 к настоящему Положению, такое уведомление подается в произвольной форме.</w:t>
      </w:r>
    </w:p>
    <w:p w:rsidR="00151C3B" w:rsidRPr="00667285" w:rsidRDefault="00151C3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67285">
        <w:rPr>
          <w:sz w:val="28"/>
          <w:szCs w:val="28"/>
        </w:rPr>
        <w:t>В случае если уведомление, указанное в пункте 5.2.4 настоящего Положения, оформленное на бумажном носителе, не может быть подано лицом, замещающим муниципальную должность, лично, оно направляется в комиссию посредством почтовой связи (с описью вложения и уведомлением о вручении).</w:t>
      </w:r>
    </w:p>
    <w:p w:rsidR="00151C3B" w:rsidRPr="00667285" w:rsidRDefault="00151C3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67285">
        <w:rPr>
          <w:sz w:val="28"/>
          <w:szCs w:val="28"/>
        </w:rPr>
        <w:t xml:space="preserve">6(2). Поступившие в комиссию документы, являющиеся основаниями для проведения заседания комиссии, в день их поступления регистрируются муниципальным служащим аппарата Совета депутатов </w:t>
      </w:r>
      <w:r w:rsidR="002C4106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 (далее – аппарат Совета депутатов)</w:t>
      </w:r>
      <w:r w:rsidRPr="00667285">
        <w:rPr>
          <w:sz w:val="28"/>
          <w:szCs w:val="28"/>
        </w:rPr>
        <w:t>, указанным в абзаце втором пункта 27 настоящего Положения, в журнале регистрации документов комиссии по форме согласно приложению 2 к настоящему Положению (далее – журнал), за исключением документов, для которых муниципальными правовыми актами предусмотрен иной порядок регистрации.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7285">
        <w:rPr>
          <w:sz w:val="28"/>
          <w:szCs w:val="28"/>
        </w:rPr>
        <w:t>Листы журнала должны быть прошиты, пронумерованы и заверены подписью председателя комиссии.</w:t>
      </w:r>
    </w:p>
    <w:p w:rsidR="00151C3B" w:rsidRPr="00080BF2" w:rsidRDefault="00151C3B" w:rsidP="00151C3B">
      <w:pPr>
        <w:ind w:firstLine="709"/>
        <w:jc w:val="both"/>
        <w:rPr>
          <w:sz w:val="28"/>
          <w:szCs w:val="28"/>
        </w:rPr>
      </w:pPr>
      <w:r w:rsidRPr="00FA7D38">
        <w:rPr>
          <w:rFonts w:eastAsia="Calibri"/>
          <w:sz w:val="28"/>
          <w:szCs w:val="28"/>
          <w:lang w:eastAsia="en-US"/>
        </w:rPr>
        <w:lastRenderedPageBreak/>
        <w:t>7. </w:t>
      </w:r>
      <w:r w:rsidRPr="00080BF2">
        <w:rPr>
          <w:sz w:val="28"/>
          <w:szCs w:val="28"/>
        </w:rPr>
        <w:t> При поступлении в комиссию информации и документов, содержащих основания для проведения заседания комиссии,</w:t>
      </w:r>
      <w:r w:rsidRPr="00FA7D38">
        <w:rPr>
          <w:sz w:val="28"/>
          <w:szCs w:val="28"/>
        </w:rPr>
        <w:t xml:space="preserve"> заседание проводится не позднее </w:t>
      </w:r>
      <w:r w:rsidRPr="00080BF2">
        <w:rPr>
          <w:sz w:val="28"/>
          <w:szCs w:val="28"/>
        </w:rPr>
        <w:t xml:space="preserve">десяти рабочих дней со дня их поступления, за исключением случаев, предусмотренных абзацем вторым настоящего пункта или пунктом 14 настоящего Положения. </w:t>
      </w:r>
    </w:p>
    <w:p w:rsidR="00151C3B" w:rsidRPr="00080BF2" w:rsidRDefault="00151C3B" w:rsidP="00151C3B">
      <w:pPr>
        <w:ind w:firstLine="709"/>
        <w:jc w:val="both"/>
        <w:rPr>
          <w:sz w:val="28"/>
          <w:szCs w:val="28"/>
        </w:rPr>
      </w:pPr>
      <w:r w:rsidRPr="00080BF2">
        <w:rPr>
          <w:sz w:val="28"/>
          <w:szCs w:val="28"/>
        </w:rPr>
        <w:t xml:space="preserve">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депутатов, а если заявление поступило в Совет депутатов </w:t>
      </w:r>
      <w:r w:rsidRPr="00080BF2">
        <w:rPr>
          <w:sz w:val="28"/>
          <w:szCs w:val="28"/>
        </w:rPr>
        <w:br/>
        <w:t>в период летнего перерыва в его работе – не позднее семи календарных дней после</w:t>
      </w:r>
      <w:r w:rsidRPr="00FA7D38">
        <w:rPr>
          <w:sz w:val="28"/>
          <w:szCs w:val="28"/>
        </w:rPr>
        <w:t xml:space="preserve"> дня окончания этого перерыва.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 xml:space="preserve"> 8. Заседание проводит председатель комиссии или по письменному поручению председателя комиссии один из ее членов.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9. Председатель комиссии: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9.1) организует работу комиссии, в том числе формирует проекты повесток дня заседаний комиссии и списки лиц, приглашенных для участия в ее заседаниях;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9.2) обеспечивает информирование членов комиссии, других депутатов Совета депутатов, главу муниципального округа и приглашенных лиц о дате и времени проведения заседания комиссии и о повестке дня;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9.3) подписывает документы комиссии;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9.4) дает поручения членам комиссии в пределах своих полномочий;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9.5) контролирует исполнение решений и поручений комиссии;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9.6) организует ведение документации комиссии в соответствии с установленным порядком делопроизводства в Совете депутатов.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10. Члены комиссии имеют право решающего голоса по всем вопросам, рассматриваемым комиссией; участвовать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11. Члены комиссии обязаны принимать личное участие в заседаниях комиссии и регистрироваться на каждом заседании; не допускать пропусков заседаний комиссии без уважительной причины (уважительными причинами отсутствия члена комиссии на ее заседании являются документально подтвержденные болезнь, командировка, отпуск, а также иные причины, признанные уважительными в соответствии с решением комиссии); выполнять решения и поручения комиссии, поручения ее председателя (в случае невозможности выполнения в установленный срок решения или поручения комиссии, поручения ее председателя информировать об этом председателя комиссии с предложением об изменении данного срока либо об отмене решения (поручения).</w:t>
      </w:r>
    </w:p>
    <w:p w:rsidR="00151C3B" w:rsidRPr="00FA7D38" w:rsidRDefault="00151C3B" w:rsidP="00151C3B">
      <w:pPr>
        <w:widowControl/>
        <w:ind w:firstLine="709"/>
        <w:jc w:val="both"/>
        <w:rPr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12. Заседание комиссии считается правомочным, если на нем присутствует не менее двух третей от общего числа членов комиссии.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13. В случае если на заседании комиссии рассматривается вопрос повестки дня в отношении члена комиссии, указанный член комиссии не имеет права голоса при принятии комиссией решений, предусмотренных пунктами 17 – 19 настоящего Положения.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lastRenderedPageBreak/>
        <w:t xml:space="preserve">14.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причины, должна быть направлена в письменном виде председателю комиссии не позднее чем за два рабочих дня до дня заседания комиссии. </w:t>
      </w:r>
      <w:r w:rsidRPr="00080BF2">
        <w:rPr>
          <w:sz w:val="28"/>
          <w:szCs w:val="28"/>
        </w:rPr>
        <w:t xml:space="preserve">В данном случае рассмотрение </w:t>
      </w:r>
      <w:r w:rsidRPr="00FA7D38">
        <w:rPr>
          <w:sz w:val="28"/>
          <w:szCs w:val="28"/>
        </w:rPr>
        <w:t>вопроса откладывается, но не более ч</w:t>
      </w:r>
      <w:r w:rsidRPr="00080BF2">
        <w:rPr>
          <w:sz w:val="28"/>
          <w:szCs w:val="28"/>
        </w:rPr>
        <w:t xml:space="preserve">ем на десять календарных дней со </w:t>
      </w:r>
      <w:r w:rsidRPr="00FA7D38">
        <w:rPr>
          <w:sz w:val="28"/>
          <w:szCs w:val="28"/>
        </w:rPr>
        <w:t xml:space="preserve">дня поступления информации о наличии </w:t>
      </w:r>
      <w:r w:rsidRPr="00080BF2">
        <w:rPr>
          <w:sz w:val="28"/>
          <w:szCs w:val="28"/>
        </w:rPr>
        <w:t>у лица, замещающего муниципальную должность, уважительной причины, а в случае если комиссия должна рассмотреть заявление о досрочном прекращении полномочий или заявление о применении меры ответственности – не более чем на пять календарных дней.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15. На заседании комиссии заслушиваются пояснения лица, замещающего муниципальную должность, и рассматриваются документы и информация, относящиеся к вопросам, включенным в повестку дня заседания.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16. 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151C3B" w:rsidRPr="00080BF2" w:rsidRDefault="00151C3B" w:rsidP="00151C3B">
      <w:pPr>
        <w:ind w:firstLine="851"/>
        <w:jc w:val="both"/>
        <w:rPr>
          <w:sz w:val="28"/>
          <w:szCs w:val="28"/>
        </w:rPr>
      </w:pPr>
      <w:bookmarkStart w:id="1" w:name="Par13"/>
      <w:bookmarkEnd w:id="1"/>
      <w:r w:rsidRPr="00FA7D38">
        <w:rPr>
          <w:rFonts w:eastAsia="Calibri"/>
          <w:sz w:val="28"/>
          <w:szCs w:val="28"/>
          <w:lang w:eastAsia="en-US"/>
        </w:rPr>
        <w:t>17. </w:t>
      </w:r>
      <w:r w:rsidRPr="00080BF2">
        <w:rPr>
          <w:sz w:val="28"/>
          <w:szCs w:val="28"/>
        </w:rPr>
        <w:t>Комиссия в срок, не превышающий три календарных дня после дня проведения заседания, подготавливает и вносит в Совет депутатов по итогам рассмотрения:</w:t>
      </w:r>
    </w:p>
    <w:p w:rsidR="00151C3B" w:rsidRPr="00080BF2" w:rsidRDefault="00151C3B" w:rsidP="00151C3B">
      <w:pPr>
        <w:ind w:firstLine="851"/>
        <w:jc w:val="both"/>
        <w:rPr>
          <w:sz w:val="28"/>
          <w:szCs w:val="28"/>
        </w:rPr>
      </w:pPr>
      <w:r w:rsidRPr="00080BF2">
        <w:rPr>
          <w:sz w:val="28"/>
          <w:szCs w:val="28"/>
        </w:rPr>
        <w:t>1) заявления о досрочном прекращении полномочий – проект решения Совета депутатов о досрочном прекращении полномочий лица, замещающего муниципальную должность;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BF2">
        <w:rPr>
          <w:sz w:val="28"/>
          <w:szCs w:val="28"/>
        </w:rPr>
        <w:t xml:space="preserve">2) заявления о применении меры ответственности – заключение комиссии и проект решения, предусмотренные Порядком </w:t>
      </w:r>
      <w:r w:rsidRPr="00080BF2">
        <w:rPr>
          <w:bCs/>
          <w:sz w:val="28"/>
          <w:szCs w:val="28"/>
        </w:rPr>
        <w:t>принятия решения о применении к депутату Совета депутатов</w:t>
      </w:r>
      <w:r w:rsidRPr="00080BF2">
        <w:rPr>
          <w:sz w:val="28"/>
          <w:szCs w:val="28"/>
        </w:rPr>
        <w:t>, главе муниципального округа</w:t>
      </w:r>
      <w:r w:rsidRPr="00080BF2">
        <w:rPr>
          <w:i/>
          <w:sz w:val="28"/>
          <w:szCs w:val="28"/>
        </w:rPr>
        <w:t xml:space="preserve"> </w:t>
      </w:r>
      <w:r w:rsidRPr="00080BF2">
        <w:rPr>
          <w:bCs/>
          <w:sz w:val="28"/>
          <w:szCs w:val="28"/>
        </w:rPr>
        <w:t xml:space="preserve">мер ответственности, установленных частью 7.3-1 </w:t>
      </w:r>
      <w:r w:rsidRPr="00080BF2">
        <w:rPr>
          <w:bCs/>
          <w:sz w:val="28"/>
          <w:szCs w:val="28"/>
          <w:lang w:eastAsia="en-US"/>
        </w:rPr>
        <w:t>статьи 40 Ф</w:t>
      </w:r>
      <w:r w:rsidRPr="00080BF2">
        <w:rPr>
          <w:bCs/>
          <w:sz w:val="28"/>
          <w:szCs w:val="28"/>
        </w:rPr>
        <w:t xml:space="preserve">едерального закона </w:t>
      </w:r>
      <w:r w:rsidRPr="00080BF2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утвержденного решением Совета депутатов.</w:t>
      </w:r>
    </w:p>
    <w:p w:rsidR="00151C3B" w:rsidRPr="00FA7D38" w:rsidRDefault="00151C3B" w:rsidP="00151C3B">
      <w:pPr>
        <w:widowControl/>
        <w:ind w:firstLine="709"/>
        <w:jc w:val="both"/>
        <w:rPr>
          <w:sz w:val="28"/>
          <w:szCs w:val="28"/>
        </w:rPr>
      </w:pPr>
      <w:r w:rsidRPr="00FA7D38">
        <w:rPr>
          <w:rFonts w:eastAsia="Calibri"/>
          <w:sz w:val="28"/>
          <w:szCs w:val="28"/>
          <w:lang w:eastAsia="en-US"/>
        </w:rPr>
        <w:t>18. По итогам рассмотрения информации, указанной в пункте 5.1 настоящего Положения, комиссия принимает одно из следующих решений: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18.1) установить, что в рассматриваемом случае не содержится признаков несоблюдения лицом, замещающим муниципальную должность, ограничений, запретов и неисполнения обязанностей, установленных законодательством о противодействии коррупции;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 xml:space="preserve">18.2) установить, что в рассматриваемом случае имеются признаки несоблюдения лицом, замещающим муниципальную должность, ограничений, запретов и неисполнения обязанностей, установленных законодательством о противодействии коррупции. </w:t>
      </w:r>
      <w:bookmarkStart w:id="2" w:name="Par19"/>
      <w:bookmarkEnd w:id="2"/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Par20"/>
      <w:bookmarkStart w:id="4" w:name="Par23"/>
      <w:bookmarkEnd w:id="3"/>
      <w:bookmarkEnd w:id="4"/>
      <w:r w:rsidRPr="00FA7D38">
        <w:rPr>
          <w:rFonts w:eastAsia="Calibri"/>
          <w:sz w:val="28"/>
          <w:szCs w:val="28"/>
          <w:lang w:eastAsia="en-US"/>
        </w:rPr>
        <w:t>19. По итогам рассмотрения 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интересов, комиссия принимает одно из следующих решений:</w:t>
      </w:r>
    </w:p>
    <w:p w:rsidR="00151C3B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lastRenderedPageBreak/>
        <w:t>19.1) признать, что при осуществлении своих полномочий лицом, замещающим муниципальную должность, конфликт интересов отсутствует;</w:t>
      </w:r>
      <w:bookmarkStart w:id="5" w:name="Par58"/>
      <w:bookmarkEnd w:id="5"/>
    </w:p>
    <w:p w:rsidR="00151C3B" w:rsidRPr="00C86F3C" w:rsidRDefault="00151C3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86F3C">
        <w:rPr>
          <w:sz w:val="28"/>
          <w:szCs w:val="28"/>
        </w:rPr>
        <w:t>19(1). По итогам рассмотрения уведомления, указанного в пункте 5.2.4 настоящего Положения, комиссия принимает одно из следующих решений:</w:t>
      </w:r>
    </w:p>
    <w:p w:rsidR="00151C3B" w:rsidRPr="00C86F3C" w:rsidRDefault="00151C3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86F3C">
        <w:rPr>
          <w:sz w:val="28"/>
          <w:szCs w:val="28"/>
        </w:rPr>
        <w:t>19(1).1) 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коррупции;</w:t>
      </w:r>
    </w:p>
    <w:p w:rsidR="00151C3B" w:rsidRPr="00C86F3C" w:rsidRDefault="00151C3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86F3C">
        <w:rPr>
          <w:sz w:val="28"/>
          <w:szCs w:val="28"/>
        </w:rPr>
        <w:t>19(1).2) 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6F3C">
        <w:rPr>
          <w:sz w:val="28"/>
          <w:szCs w:val="28"/>
        </w:rPr>
        <w:t>19(2). По итогам рассмотрения сообщения и уведомления, указанных соответственно в пунктах 5.2.2 и 5.2.4 настоящего Положения, при наличии к тому оснований комиссия может принять иное решение, чем это предусмотрено пунктами 19 и 19(1) настоящего Положения. Основания и мотивы принятия такого решения должны быть отражены в протоколе заседания комиссии.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19.2)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19.3) признать, что лицом, замещающим муниципальную должность, не соблюдались требования об урегулировании конфликта интересов.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20. Решения комиссии принимаются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При равенстве количества голосов, поданных «за» и «против», голос председателя комиссии является определяющим.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21. Решение комиссии оформляется протоколом, который подписывают члены комиссии, принимавшие участие в ее заседании.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Протокол заседания комиссии оформляется в пятидневный срок после дня проведения заседания комиссии.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22. В протоколе заседания комиссии указываются: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22.1) дата заседания комиссии, фамилии, имена, отчества членов комиссии и других лиц, присутствующих на заседании;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lastRenderedPageBreak/>
        <w:t>22.2)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22.3) источник и дата поступления информации и документов, содержащих основания для проведения заседания комиссии и краткое их содержание;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22.4) содержание пояснений лица, замещающего муниципальную должность, и других лиц по существу рассматриваемых вопросов;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22.5) фамилии, имена, отчества выступивших на заседании лиц и краткое изложение их выступлений;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22.6) результаты голосования;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22.7) решение и обоснование его принятия.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23. 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24. В случае принятия комиссией решений, предусмотренных пунктами 1</w:t>
      </w:r>
      <w:r>
        <w:rPr>
          <w:rFonts w:eastAsia="Calibri"/>
          <w:sz w:val="28"/>
          <w:szCs w:val="28"/>
          <w:lang w:eastAsia="en-US"/>
        </w:rPr>
        <w:t xml:space="preserve">8.2, </w:t>
      </w:r>
      <w:r w:rsidRPr="00FA7D38">
        <w:rPr>
          <w:rFonts w:eastAsia="Calibri"/>
          <w:sz w:val="28"/>
          <w:szCs w:val="28"/>
          <w:lang w:eastAsia="en-US"/>
        </w:rPr>
        <w:t xml:space="preserve">19.3 </w:t>
      </w:r>
      <w:r>
        <w:rPr>
          <w:rFonts w:eastAsia="Calibri"/>
          <w:sz w:val="28"/>
          <w:szCs w:val="28"/>
          <w:lang w:eastAsia="en-US"/>
        </w:rPr>
        <w:t xml:space="preserve">или 19(1).2 </w:t>
      </w:r>
      <w:r w:rsidRPr="00FA7D38">
        <w:rPr>
          <w:rFonts w:eastAsia="Calibri"/>
          <w:sz w:val="28"/>
          <w:szCs w:val="28"/>
          <w:lang w:eastAsia="en-US"/>
        </w:rPr>
        <w:t>настоящего Положения, комиссия в срок, не превышающий три рабочих дня, после дня проведения заседания, оформляет заключение и проект решения Совета депутатов о досрочном прекращении полномочий лица, замещающего муниципальную должность, которые подлежат рассмотрению на ближайшем после дня проведения заседания комиссии заседании Совета депутатов.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bCs/>
          <w:sz w:val="28"/>
          <w:szCs w:val="28"/>
          <w:lang w:eastAsia="en-US"/>
        </w:rPr>
        <w:t xml:space="preserve">Заключение комиссии должно содержать краткое содержание информации и документов, </w:t>
      </w:r>
      <w:r w:rsidRPr="00FA7D38">
        <w:rPr>
          <w:rFonts w:eastAsia="Calibri"/>
          <w:sz w:val="28"/>
          <w:szCs w:val="28"/>
          <w:lang w:eastAsia="en-US"/>
        </w:rPr>
        <w:t xml:space="preserve">послуживших основанием для проведения ее заседания, </w:t>
      </w:r>
      <w:r w:rsidRPr="00FA7D38">
        <w:rPr>
          <w:rFonts w:eastAsia="Calibri"/>
          <w:bCs/>
          <w:sz w:val="28"/>
          <w:szCs w:val="28"/>
          <w:lang w:eastAsia="en-US"/>
        </w:rPr>
        <w:t>мотивированный вывод по результатам их рассмотрения и рекомендации Совету депутатов</w:t>
      </w:r>
      <w:r w:rsidRPr="00FA7D38">
        <w:rPr>
          <w:rFonts w:eastAsia="Calibri"/>
          <w:sz w:val="28"/>
          <w:szCs w:val="28"/>
          <w:lang w:eastAsia="en-US"/>
        </w:rPr>
        <w:t>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 xml:space="preserve">25. Выписка из протокола заседания комиссии направляется лицу, замещающему муниципальную должность, в течение трех </w:t>
      </w:r>
      <w:r>
        <w:rPr>
          <w:rFonts w:eastAsia="Calibri"/>
          <w:sz w:val="28"/>
          <w:szCs w:val="28"/>
          <w:lang w:eastAsia="en-US"/>
        </w:rPr>
        <w:t xml:space="preserve">рабочих </w:t>
      </w:r>
      <w:r w:rsidRPr="00FA7D38">
        <w:rPr>
          <w:rFonts w:eastAsia="Calibri"/>
          <w:sz w:val="28"/>
          <w:szCs w:val="28"/>
          <w:lang w:eastAsia="en-US"/>
        </w:rPr>
        <w:t>дней после дня проведения заседания комиссии.</w:t>
      </w:r>
    </w:p>
    <w:p w:rsidR="00151C3B" w:rsidRPr="00FA7D38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>26. Решение комиссии может быть обжаловано в порядке, установленном законодательством Российской Федерации.</w:t>
      </w:r>
    </w:p>
    <w:p w:rsidR="00151C3B" w:rsidRPr="00885233" w:rsidRDefault="00151C3B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D38">
        <w:rPr>
          <w:rFonts w:eastAsia="Calibri"/>
          <w:sz w:val="28"/>
          <w:szCs w:val="28"/>
          <w:lang w:eastAsia="en-US"/>
        </w:rPr>
        <w:t xml:space="preserve">27. Обеспечение деятельности комиссии осуществляет </w:t>
      </w:r>
      <w:r w:rsidRPr="00885233">
        <w:rPr>
          <w:rFonts w:eastAsia="Calibri"/>
          <w:sz w:val="28"/>
          <w:szCs w:val="28"/>
          <w:lang w:eastAsia="en-US"/>
        </w:rPr>
        <w:t>аппарат Совета депутатов.</w:t>
      </w:r>
    </w:p>
    <w:p w:rsidR="00151C3B" w:rsidRPr="00FA7D38" w:rsidRDefault="00D573FA" w:rsidP="00151C3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 w:rsidR="00151C3B" w:rsidRPr="00885233">
        <w:rPr>
          <w:rFonts w:eastAsia="Calibri"/>
          <w:sz w:val="28"/>
          <w:szCs w:val="28"/>
          <w:lang w:eastAsia="en-US"/>
        </w:rPr>
        <w:t xml:space="preserve"> и</w:t>
      </w:r>
      <w:r w:rsidR="00151C3B" w:rsidRPr="00FA7D38">
        <w:rPr>
          <w:rFonts w:eastAsia="Calibri"/>
          <w:sz w:val="28"/>
          <w:szCs w:val="28"/>
          <w:lang w:eastAsia="en-US"/>
        </w:rPr>
        <w:t xml:space="preserve">з числа муниципальных служащих </w:t>
      </w:r>
      <w:r>
        <w:rPr>
          <w:rFonts w:eastAsia="Calibri"/>
          <w:sz w:val="28"/>
          <w:szCs w:val="28"/>
          <w:lang w:eastAsia="en-US"/>
        </w:rPr>
        <w:t xml:space="preserve">оказывает содействие председателю </w:t>
      </w:r>
      <w:r w:rsidR="00151C3B" w:rsidRPr="00FA7D38">
        <w:rPr>
          <w:rFonts w:eastAsia="Calibri"/>
          <w:sz w:val="28"/>
          <w:szCs w:val="28"/>
          <w:lang w:eastAsia="en-US"/>
        </w:rPr>
        <w:t xml:space="preserve">комиссии в информировании лиц, указанных в пункте 9.2 настоящего Положения, </w:t>
      </w:r>
      <w:r>
        <w:rPr>
          <w:rFonts w:eastAsia="Calibri"/>
          <w:sz w:val="28"/>
          <w:szCs w:val="28"/>
          <w:lang w:eastAsia="en-US"/>
        </w:rPr>
        <w:t xml:space="preserve">обеспечивает </w:t>
      </w:r>
      <w:r w:rsidR="00151C3B" w:rsidRPr="00FA7D38">
        <w:rPr>
          <w:rFonts w:eastAsia="Calibri"/>
          <w:sz w:val="28"/>
          <w:szCs w:val="28"/>
          <w:lang w:eastAsia="en-US"/>
        </w:rPr>
        <w:t>ведение протокола заседания комиссии, оформление выписок из него, выполн</w:t>
      </w:r>
      <w:r>
        <w:rPr>
          <w:rFonts w:eastAsia="Calibri"/>
          <w:sz w:val="28"/>
          <w:szCs w:val="28"/>
          <w:lang w:eastAsia="en-US"/>
        </w:rPr>
        <w:t>яет поручения</w:t>
      </w:r>
      <w:r w:rsidR="00151C3B" w:rsidRPr="00FA7D38">
        <w:rPr>
          <w:rFonts w:eastAsia="Calibri"/>
          <w:sz w:val="28"/>
          <w:szCs w:val="28"/>
          <w:lang w:eastAsia="en-US"/>
        </w:rPr>
        <w:t xml:space="preserve"> председателя комиссии по вопрос</w:t>
      </w:r>
      <w:r>
        <w:rPr>
          <w:rFonts w:eastAsia="Calibri"/>
          <w:sz w:val="28"/>
          <w:szCs w:val="28"/>
          <w:lang w:eastAsia="en-US"/>
        </w:rPr>
        <w:t>ам деятельности комиссии</w:t>
      </w:r>
      <w:r w:rsidR="00151C3B" w:rsidRPr="00FA7D38">
        <w:rPr>
          <w:rFonts w:eastAsia="Calibri"/>
          <w:sz w:val="28"/>
          <w:szCs w:val="28"/>
          <w:lang w:eastAsia="en-US"/>
        </w:rPr>
        <w:t>.</w:t>
      </w:r>
    </w:p>
    <w:p w:rsidR="00151C3B" w:rsidRDefault="00151C3B" w:rsidP="00151C3B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rFonts w:ascii="Calibri" w:hAnsi="Calibri" w:cs="Calibri"/>
          <w:sz w:val="22"/>
          <w:szCs w:val="22"/>
          <w:highlight w:val="red"/>
        </w:rPr>
      </w:pPr>
    </w:p>
    <w:p w:rsidR="00151C3B" w:rsidRPr="000818C9" w:rsidRDefault="00151C3B" w:rsidP="00151C3B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sz w:val="28"/>
          <w:szCs w:val="28"/>
          <w:highlight w:val="red"/>
        </w:rPr>
      </w:pPr>
    </w:p>
    <w:p w:rsidR="00151C3B" w:rsidRPr="00461879" w:rsidRDefault="00151C3B" w:rsidP="00151C3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51C3B" w:rsidRPr="00461879" w:rsidRDefault="00151C3B" w:rsidP="00151C3B">
      <w:pPr>
        <w:ind w:left="48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1C3B" w:rsidRPr="00461879" w:rsidRDefault="00151C3B" w:rsidP="00151C3B">
      <w:pPr>
        <w:ind w:left="4820"/>
        <w:rPr>
          <w:sz w:val="28"/>
          <w:szCs w:val="28"/>
        </w:rPr>
      </w:pPr>
      <w:r w:rsidRPr="00461879">
        <w:rPr>
          <w:sz w:val="28"/>
          <w:szCs w:val="28"/>
        </w:rPr>
        <w:lastRenderedPageBreak/>
        <w:t>Приложение 1</w:t>
      </w:r>
    </w:p>
    <w:p w:rsidR="00151C3B" w:rsidRPr="00461879" w:rsidRDefault="00151C3B" w:rsidP="00151C3B">
      <w:pPr>
        <w:ind w:left="4820"/>
        <w:jc w:val="both"/>
        <w:rPr>
          <w:sz w:val="28"/>
          <w:szCs w:val="28"/>
        </w:rPr>
      </w:pPr>
      <w:bookmarkStart w:id="6" w:name="_Hlk161134056"/>
      <w:r w:rsidRPr="00461879">
        <w:rPr>
          <w:sz w:val="28"/>
          <w:szCs w:val="28"/>
        </w:rPr>
        <w:t xml:space="preserve">к Положению о комиссии </w:t>
      </w:r>
      <w:bookmarkEnd w:id="6"/>
      <w:r w:rsidRPr="00461879">
        <w:rPr>
          <w:sz w:val="28"/>
          <w:szCs w:val="28"/>
        </w:rPr>
        <w:t xml:space="preserve">Совета депутатов </w:t>
      </w:r>
      <w:r w:rsidR="00C6765B" w:rsidRPr="00C6765B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="00C6765B" w:rsidRPr="00FA7D38">
        <w:rPr>
          <w:rFonts w:eastAsia="Calibri"/>
          <w:bCs/>
          <w:sz w:val="28"/>
          <w:szCs w:val="28"/>
          <w:lang w:eastAsia="en-US"/>
        </w:rPr>
        <w:t xml:space="preserve"> </w:t>
      </w:r>
      <w:r w:rsidRPr="00461879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151C3B" w:rsidRDefault="00151C3B" w:rsidP="00151C3B">
      <w:pPr>
        <w:ind w:left="4820"/>
        <w:jc w:val="both"/>
        <w:rPr>
          <w:sz w:val="28"/>
          <w:szCs w:val="28"/>
        </w:rPr>
      </w:pPr>
    </w:p>
    <w:p w:rsidR="00151C3B" w:rsidRPr="00461879" w:rsidRDefault="00151C3B" w:rsidP="00151C3B">
      <w:pPr>
        <w:ind w:left="4820"/>
        <w:jc w:val="both"/>
        <w:rPr>
          <w:i/>
          <w:iCs/>
          <w:sz w:val="28"/>
          <w:szCs w:val="28"/>
        </w:rPr>
      </w:pPr>
      <w:r w:rsidRPr="00461879">
        <w:rPr>
          <w:i/>
          <w:iCs/>
          <w:sz w:val="28"/>
          <w:szCs w:val="28"/>
        </w:rPr>
        <w:t>Форма</w:t>
      </w:r>
    </w:p>
    <w:p w:rsidR="00151C3B" w:rsidRDefault="00151C3B" w:rsidP="00151C3B">
      <w:pPr>
        <w:ind w:left="4820"/>
        <w:jc w:val="both"/>
        <w:rPr>
          <w:sz w:val="28"/>
          <w:szCs w:val="28"/>
        </w:rPr>
      </w:pPr>
    </w:p>
    <w:p w:rsidR="00151C3B" w:rsidRPr="00461879" w:rsidRDefault="00151C3B" w:rsidP="00151C3B">
      <w:pPr>
        <w:ind w:left="4820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Председателю комиссии Совета депутатов </w:t>
      </w:r>
      <w:r w:rsidR="00C6765B" w:rsidRPr="00C6765B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="00C6765B" w:rsidRPr="00FA7D38">
        <w:rPr>
          <w:rFonts w:eastAsia="Calibri"/>
          <w:bCs/>
          <w:sz w:val="28"/>
          <w:szCs w:val="28"/>
          <w:lang w:eastAsia="en-US"/>
        </w:rPr>
        <w:t xml:space="preserve"> </w:t>
      </w:r>
      <w:r w:rsidRPr="00461879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151C3B" w:rsidRPr="00461879" w:rsidRDefault="00151C3B" w:rsidP="00151C3B">
      <w:pPr>
        <w:ind w:left="4820"/>
        <w:rPr>
          <w:sz w:val="28"/>
          <w:szCs w:val="28"/>
        </w:rPr>
      </w:pPr>
      <w:proofErr w:type="gramStart"/>
      <w:r w:rsidRPr="00461879">
        <w:rPr>
          <w:sz w:val="28"/>
          <w:szCs w:val="28"/>
        </w:rPr>
        <w:t>от  _</w:t>
      </w:r>
      <w:proofErr w:type="gramEnd"/>
      <w:r w:rsidRPr="00461879">
        <w:rPr>
          <w:sz w:val="28"/>
          <w:szCs w:val="28"/>
        </w:rPr>
        <w:t>_______________________</w:t>
      </w:r>
      <w:r w:rsidR="00C6765B">
        <w:rPr>
          <w:sz w:val="28"/>
          <w:szCs w:val="28"/>
        </w:rPr>
        <w:t>____</w:t>
      </w:r>
      <w:r w:rsidRPr="00461879">
        <w:rPr>
          <w:sz w:val="28"/>
          <w:szCs w:val="28"/>
        </w:rPr>
        <w:t>___</w:t>
      </w:r>
      <w:r>
        <w:rPr>
          <w:sz w:val="28"/>
          <w:szCs w:val="28"/>
        </w:rPr>
        <w:t>____</w:t>
      </w:r>
    </w:p>
    <w:p w:rsidR="00151C3B" w:rsidRPr="00461879" w:rsidRDefault="00151C3B" w:rsidP="00151C3B">
      <w:pPr>
        <w:ind w:left="4820"/>
        <w:jc w:val="center"/>
      </w:pPr>
      <w:r w:rsidRPr="00461879">
        <w:t>(фамилия, имя, отчество (при наличии),</w:t>
      </w:r>
    </w:p>
    <w:p w:rsidR="00151C3B" w:rsidRPr="00461879" w:rsidRDefault="00151C3B" w:rsidP="00151C3B">
      <w:pPr>
        <w:ind w:left="4820"/>
        <w:rPr>
          <w:sz w:val="28"/>
          <w:szCs w:val="28"/>
        </w:rPr>
      </w:pPr>
      <w:r w:rsidRPr="00461879">
        <w:rPr>
          <w:sz w:val="28"/>
          <w:szCs w:val="28"/>
        </w:rPr>
        <w:t>____________________________</w:t>
      </w:r>
      <w:r w:rsidR="00C6765B">
        <w:rPr>
          <w:sz w:val="28"/>
          <w:szCs w:val="28"/>
        </w:rPr>
        <w:t>____</w:t>
      </w:r>
      <w:r w:rsidRPr="00461879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151C3B" w:rsidRPr="00461879" w:rsidRDefault="00151C3B" w:rsidP="00151C3B">
      <w:pPr>
        <w:ind w:left="4820"/>
        <w:jc w:val="center"/>
      </w:pPr>
      <w:r w:rsidRPr="00461879">
        <w:t>замещаемая муниципальная должность)</w:t>
      </w:r>
    </w:p>
    <w:p w:rsidR="00151C3B" w:rsidRPr="00461879" w:rsidRDefault="00151C3B" w:rsidP="00151C3B">
      <w:pPr>
        <w:ind w:left="4820"/>
        <w:rPr>
          <w:sz w:val="28"/>
          <w:szCs w:val="28"/>
        </w:rPr>
      </w:pPr>
      <w:r w:rsidRPr="00461879">
        <w:rPr>
          <w:sz w:val="28"/>
          <w:szCs w:val="28"/>
        </w:rPr>
        <w:t>_______________________</w:t>
      </w:r>
      <w:r w:rsidR="00C6765B">
        <w:rPr>
          <w:sz w:val="28"/>
          <w:szCs w:val="28"/>
        </w:rPr>
        <w:t>____</w:t>
      </w:r>
      <w:r w:rsidRPr="00461879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</w:p>
    <w:p w:rsidR="00151C3B" w:rsidRPr="00461879" w:rsidRDefault="00151C3B" w:rsidP="00151C3B">
      <w:pPr>
        <w:ind w:left="4820"/>
        <w:jc w:val="center"/>
      </w:pPr>
    </w:p>
    <w:p w:rsidR="00151C3B" w:rsidRPr="00461879" w:rsidRDefault="00151C3B" w:rsidP="00151C3B">
      <w:pPr>
        <w:ind w:left="4820"/>
        <w:rPr>
          <w:sz w:val="28"/>
          <w:szCs w:val="28"/>
        </w:rPr>
      </w:pPr>
      <w:r w:rsidRPr="00461879">
        <w:rPr>
          <w:sz w:val="28"/>
          <w:szCs w:val="28"/>
        </w:rPr>
        <w:t>_____________________</w:t>
      </w:r>
      <w:r w:rsidR="00C6765B">
        <w:rPr>
          <w:sz w:val="28"/>
          <w:szCs w:val="28"/>
        </w:rPr>
        <w:t>____</w:t>
      </w:r>
      <w:r w:rsidRPr="00461879">
        <w:rPr>
          <w:sz w:val="28"/>
          <w:szCs w:val="28"/>
        </w:rPr>
        <w:t>_________</w:t>
      </w:r>
      <w:r>
        <w:rPr>
          <w:sz w:val="28"/>
          <w:szCs w:val="28"/>
        </w:rPr>
        <w:t>____</w:t>
      </w:r>
    </w:p>
    <w:p w:rsidR="00151C3B" w:rsidRPr="00461879" w:rsidRDefault="00151C3B" w:rsidP="00151C3B">
      <w:pPr>
        <w:rPr>
          <w:sz w:val="28"/>
          <w:szCs w:val="28"/>
        </w:rPr>
      </w:pPr>
    </w:p>
    <w:p w:rsidR="00151C3B" w:rsidRPr="00461879" w:rsidRDefault="00151C3B" w:rsidP="00151C3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1879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:rsidR="00151C3B" w:rsidRPr="00461879" w:rsidRDefault="00151C3B" w:rsidP="00151C3B">
      <w:pPr>
        <w:jc w:val="center"/>
        <w:rPr>
          <w:sz w:val="28"/>
          <w:szCs w:val="28"/>
        </w:rPr>
      </w:pPr>
      <w:r w:rsidRPr="00461879">
        <w:rPr>
          <w:rFonts w:ascii="Liberation Serif" w:hAnsi="Liberation Serif" w:cs="Liberation Serif"/>
          <w:b/>
          <w:bCs/>
          <w:sz w:val="28"/>
          <w:szCs w:val="28"/>
        </w:rPr>
        <w:t xml:space="preserve">о </w:t>
      </w:r>
      <w:r w:rsidRPr="00461879">
        <w:rPr>
          <w:rFonts w:ascii="Liberation Serif" w:hAnsi="Liberation Serif" w:cs="Liberation Serif"/>
          <w:b/>
          <w:sz w:val="28"/>
          <w:szCs w:val="28"/>
        </w:rPr>
        <w:t>возникновении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461879">
        <w:rPr>
          <w:rFonts w:ascii="Liberation Serif" w:hAnsi="Liberation Serif" w:cs="Liberation Serif"/>
          <w:b/>
          <w:sz w:val="28"/>
          <w:szCs w:val="28"/>
          <w:lang w:val="en-US"/>
        </w:rPr>
        <w:t> </w:t>
      </w:r>
      <w:r w:rsidRPr="00461879">
        <w:rPr>
          <w:rFonts w:ascii="Liberation Serif" w:hAnsi="Liberation Serif" w:cs="Liberation Serif"/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:rsidR="00151C3B" w:rsidRPr="00461879" w:rsidRDefault="00151C3B" w:rsidP="00151C3B">
      <w:pPr>
        <w:rPr>
          <w:rFonts w:ascii="Liberation Serif" w:hAnsi="Liberation Serif" w:cs="Liberation Serif"/>
          <w:sz w:val="28"/>
          <w:szCs w:val="28"/>
        </w:rPr>
      </w:pPr>
    </w:p>
    <w:p w:rsidR="00151C3B" w:rsidRPr="00461879" w:rsidRDefault="00151C3B" w:rsidP="00151C3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Настоящим 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:rsidR="00151C3B" w:rsidRPr="00461879" w:rsidRDefault="00151C3B" w:rsidP="00151C3B">
      <w:pPr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lastRenderedPageBreak/>
        <w:t>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:rsidR="00151C3B" w:rsidRPr="00461879" w:rsidRDefault="00151C3B" w:rsidP="00151C3B">
      <w:pPr>
        <w:jc w:val="center"/>
      </w:pPr>
      <w:r w:rsidRPr="00461879">
        <w:rPr>
          <w:rFonts w:ascii="Liberation Serif" w:hAnsi="Liberation Serif" w:cs="Liberation Serif"/>
        </w:rPr>
        <w:t>(указываются обстоятельства, препятствующие соблюдению</w:t>
      </w:r>
    </w:p>
    <w:p w:rsidR="00151C3B" w:rsidRPr="00461879" w:rsidRDefault="00151C3B" w:rsidP="00151C3B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</w:p>
    <w:p w:rsidR="00151C3B" w:rsidRPr="00461879" w:rsidRDefault="00151C3B" w:rsidP="00151C3B">
      <w:pPr>
        <w:jc w:val="center"/>
      </w:pPr>
      <w:r w:rsidRPr="00461879">
        <w:rPr>
          <w:rFonts w:ascii="Liberation Serif" w:hAnsi="Liberation Serif" w:cs="Liberation Serif"/>
        </w:rPr>
        <w:t>ограничений, запретов и требований, исполнению обязанностей,</w:t>
      </w:r>
    </w:p>
    <w:p w:rsidR="00151C3B" w:rsidRPr="006D5FD0" w:rsidRDefault="00151C3B" w:rsidP="00151C3B">
      <w:pPr>
        <w:rPr>
          <w:rFonts w:ascii="Liberation Serif" w:hAnsi="Liberation Serif" w:cs="Liberation Serif"/>
          <w:sz w:val="28"/>
          <w:szCs w:val="28"/>
        </w:rPr>
      </w:pPr>
      <w:r w:rsidRPr="006D5FD0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151C3B" w:rsidRPr="00427C09" w:rsidRDefault="00151C3B" w:rsidP="00151C3B">
      <w:pPr>
        <w:jc w:val="center"/>
        <w:rPr>
          <w:rFonts w:ascii="Liberation Serif" w:hAnsi="Liberation Serif" w:cs="Liberation Serif"/>
        </w:rPr>
      </w:pPr>
      <w:r w:rsidRPr="00427C09">
        <w:rPr>
          <w:rFonts w:ascii="Liberation Serif" w:hAnsi="Liberation Serif" w:cs="Liberation Serif"/>
        </w:rPr>
        <w:t>нарушенные ограничения, запреты и требования, неисполненные обязанности,</w:t>
      </w:r>
    </w:p>
    <w:p w:rsidR="00151C3B" w:rsidRPr="00461879" w:rsidRDefault="00151C3B" w:rsidP="00151C3B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</w:t>
      </w:r>
    </w:p>
    <w:p w:rsidR="00151C3B" w:rsidRPr="00461879" w:rsidRDefault="00151C3B" w:rsidP="00151C3B">
      <w:pPr>
        <w:jc w:val="center"/>
      </w:pPr>
      <w:r w:rsidRPr="00461879">
        <w:rPr>
          <w:rFonts w:ascii="Liberation Serif" w:hAnsi="Liberation Serif" w:cs="Liberation Serif"/>
        </w:rPr>
        <w:t>сроки возникновения таких обстоятельств</w:t>
      </w:r>
    </w:p>
    <w:p w:rsidR="00151C3B" w:rsidRPr="00461879" w:rsidRDefault="00151C3B" w:rsidP="00151C3B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</w:t>
      </w:r>
    </w:p>
    <w:p w:rsidR="00151C3B" w:rsidRPr="00461879" w:rsidRDefault="00151C3B" w:rsidP="00151C3B">
      <w:pPr>
        <w:jc w:val="center"/>
      </w:pPr>
      <w:r w:rsidRPr="00461879">
        <w:rPr>
          <w:rFonts w:ascii="Liberation Serif" w:hAnsi="Liberation Serif" w:cs="Liberation Serif"/>
        </w:rPr>
        <w:t xml:space="preserve">и сроки их прекращения (в случае если обстоятельства препятствовали </w:t>
      </w:r>
    </w:p>
    <w:p w:rsidR="00151C3B" w:rsidRPr="00461879" w:rsidRDefault="00151C3B" w:rsidP="00151C3B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:rsidR="00151C3B" w:rsidRPr="00461879" w:rsidRDefault="00151C3B" w:rsidP="00151C3B">
      <w:pPr>
        <w:jc w:val="center"/>
      </w:pPr>
      <w:r w:rsidRPr="00461879">
        <w:rPr>
          <w:rFonts w:ascii="Liberation Serif" w:hAnsi="Liberation Serif" w:cs="Liberation Serif"/>
        </w:rPr>
        <w:t>своевременной подачи уведомления))</w:t>
      </w:r>
    </w:p>
    <w:p w:rsidR="00151C3B" w:rsidRPr="00461879" w:rsidRDefault="00151C3B" w:rsidP="00151C3B">
      <w:pPr>
        <w:rPr>
          <w:rFonts w:ascii="Liberation Serif" w:hAnsi="Liberation Serif" w:cs="Liberation Serif"/>
          <w:sz w:val="28"/>
          <w:szCs w:val="28"/>
        </w:rPr>
      </w:pPr>
    </w:p>
    <w:p w:rsidR="00151C3B" w:rsidRPr="00461879" w:rsidRDefault="00151C3B" w:rsidP="00151C3B">
      <w:pPr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:rsidR="00151C3B" w:rsidRPr="00461879" w:rsidRDefault="00151C3B" w:rsidP="00151C3B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</w:p>
    <w:p w:rsidR="00151C3B" w:rsidRPr="00461879" w:rsidRDefault="00151C3B" w:rsidP="00151C3B">
      <w:pPr>
        <w:jc w:val="center"/>
      </w:pPr>
      <w:r w:rsidRPr="00461879">
        <w:rPr>
          <w:rFonts w:ascii="Liberation Serif" w:hAnsi="Liberation Serif" w:cs="Liberation Serif"/>
        </w:rPr>
        <w:t xml:space="preserve">(указываются документы, материалы </w:t>
      </w:r>
    </w:p>
    <w:p w:rsidR="00151C3B" w:rsidRPr="00461879" w:rsidRDefault="00151C3B" w:rsidP="00151C3B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:rsidR="00151C3B" w:rsidRPr="00461879" w:rsidRDefault="00151C3B" w:rsidP="00151C3B">
      <w:pPr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и (или) информация при их наличии)</w:t>
      </w:r>
    </w:p>
    <w:p w:rsidR="00151C3B" w:rsidRPr="00461879" w:rsidRDefault="00151C3B" w:rsidP="00151C3B">
      <w:pPr>
        <w:rPr>
          <w:rFonts w:ascii="Liberation Serif" w:hAnsi="Liberation Serif" w:cs="Liberation Serif"/>
          <w:sz w:val="28"/>
          <w:szCs w:val="28"/>
        </w:rPr>
      </w:pPr>
    </w:p>
    <w:p w:rsidR="00151C3B" w:rsidRPr="00461879" w:rsidRDefault="00151C3B" w:rsidP="00151C3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:rsidR="002C4106" w:rsidRDefault="00151C3B" w:rsidP="002C4106">
      <w:pPr>
        <w:ind w:firstLine="708"/>
        <w:jc w:val="both"/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Прошу рассмотреть настоящее уведомление на заседании комиссии </w:t>
      </w:r>
      <w:r w:rsidRPr="00461879">
        <w:rPr>
          <w:sz w:val="28"/>
          <w:szCs w:val="28"/>
        </w:rPr>
        <w:t xml:space="preserve">Совета депутатов </w:t>
      </w:r>
      <w:r w:rsidR="002C4106" w:rsidRPr="00C6765B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="002C4106" w:rsidRPr="00FA7D38">
        <w:rPr>
          <w:rFonts w:eastAsia="Calibri"/>
          <w:bCs/>
          <w:sz w:val="28"/>
          <w:szCs w:val="28"/>
          <w:lang w:eastAsia="en-US"/>
        </w:rPr>
        <w:t xml:space="preserve"> </w:t>
      </w:r>
      <w:r w:rsidRPr="00461879">
        <w:rPr>
          <w:sz w:val="28"/>
          <w:szCs w:val="28"/>
        </w:rPr>
        <w:t xml:space="preserve"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</w:t>
      </w:r>
      <w:r>
        <w:rPr>
          <w:rFonts w:ascii="Liberation Serif" w:hAnsi="Liberation Serif" w:cs="Liberation Serif"/>
          <w:sz w:val="28"/>
          <w:szCs w:val="28"/>
        </w:rPr>
        <w:t>______________</w:t>
      </w:r>
      <w:r w:rsidRPr="00461879">
        <w:rPr>
          <w:rFonts w:ascii="Liberation Serif" w:hAnsi="Liberation Serif" w:cs="Liberation Serif"/>
          <w:sz w:val="28"/>
          <w:szCs w:val="28"/>
        </w:rPr>
        <w:t>___________</w:t>
      </w:r>
      <w:r w:rsidR="002C4106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461879">
        <w:rPr>
          <w:rFonts w:ascii="Liberation Serif" w:hAnsi="Liberation Serif" w:cs="Liberation Serif"/>
          <w:sz w:val="28"/>
          <w:szCs w:val="28"/>
        </w:rPr>
        <w:t>__</w:t>
      </w:r>
      <w:r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  <w:r w:rsidR="002C4106">
        <w:rPr>
          <w:sz w:val="28"/>
          <w:szCs w:val="28"/>
        </w:rPr>
        <w:t xml:space="preserve"> </w:t>
      </w:r>
    </w:p>
    <w:p w:rsidR="00151C3B" w:rsidRPr="002C4106" w:rsidRDefault="00151C3B" w:rsidP="002C4106">
      <w:pPr>
        <w:ind w:firstLine="708"/>
        <w:jc w:val="center"/>
        <w:rPr>
          <w:sz w:val="28"/>
          <w:szCs w:val="28"/>
        </w:rPr>
      </w:pPr>
      <w:r w:rsidRPr="00461879">
        <w:rPr>
          <w:rFonts w:ascii="Liberation Serif" w:hAnsi="Liberation Serif" w:cs="Liberation Serif"/>
        </w:rPr>
        <w:t>(в моем присутствии / без моего присутствия)</w:t>
      </w:r>
    </w:p>
    <w:p w:rsidR="00151C3B" w:rsidRPr="00461879" w:rsidRDefault="00151C3B" w:rsidP="00151C3B">
      <w:pPr>
        <w:rPr>
          <w:rFonts w:ascii="Liberation Serif" w:hAnsi="Liberation Serif" w:cs="Liberation Serif"/>
          <w:sz w:val="28"/>
          <w:szCs w:val="28"/>
        </w:rPr>
      </w:pPr>
    </w:p>
    <w:p w:rsidR="00151C3B" w:rsidRPr="00461879" w:rsidRDefault="00151C3B" w:rsidP="00151C3B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Информацию о принятом решении</w:t>
      </w:r>
      <w:r>
        <w:rPr>
          <w:rFonts w:ascii="Liberation Serif" w:hAnsi="Liberation Serif" w:cs="Liberation Serif"/>
          <w:sz w:val="28"/>
          <w:szCs w:val="28"/>
        </w:rPr>
        <w:t xml:space="preserve"> прошу ____________________</w:t>
      </w:r>
      <w:r w:rsidR="002C4106">
        <w:rPr>
          <w:rFonts w:ascii="Liberation Serif" w:hAnsi="Liberation Serif" w:cs="Liberation Serif"/>
          <w:sz w:val="28"/>
          <w:szCs w:val="28"/>
        </w:rPr>
        <w:t>_____</w:t>
      </w:r>
      <w:r>
        <w:rPr>
          <w:rFonts w:ascii="Liberation Serif" w:hAnsi="Liberation Serif" w:cs="Liberation Serif"/>
          <w:sz w:val="28"/>
          <w:szCs w:val="28"/>
        </w:rPr>
        <w:t>______</w:t>
      </w:r>
    </w:p>
    <w:p w:rsidR="00151C3B" w:rsidRPr="00461879" w:rsidRDefault="00151C3B" w:rsidP="00151C3B">
      <w:pPr>
        <w:ind w:left="5812"/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(указывается способ вручения </w:t>
      </w:r>
    </w:p>
    <w:p w:rsidR="00151C3B" w:rsidRPr="00461879" w:rsidRDefault="00151C3B" w:rsidP="00151C3B">
      <w:pPr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</w:t>
      </w:r>
      <w:r w:rsidRPr="00461879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="002C4106">
        <w:rPr>
          <w:rFonts w:ascii="Liberation Serif" w:hAnsi="Liberation Serif" w:cs="Liberation Serif"/>
          <w:sz w:val="28"/>
          <w:szCs w:val="28"/>
        </w:rPr>
        <w:t>______</w:t>
      </w:r>
      <w:r w:rsidRPr="00461879">
        <w:rPr>
          <w:rFonts w:ascii="Liberation Serif" w:hAnsi="Liberation Serif" w:cs="Liberation Serif"/>
          <w:sz w:val="28"/>
          <w:szCs w:val="28"/>
        </w:rPr>
        <w:t>_</w:t>
      </w:r>
      <w:r>
        <w:rPr>
          <w:rFonts w:ascii="Liberation Serif" w:hAnsi="Liberation Serif" w:cs="Liberation Serif"/>
          <w:sz w:val="28"/>
          <w:szCs w:val="28"/>
        </w:rPr>
        <w:t>____</w:t>
      </w:r>
      <w:r w:rsidRPr="00461879">
        <w:rPr>
          <w:rFonts w:ascii="Liberation Serif" w:hAnsi="Liberation Serif" w:cs="Liberation Serif"/>
          <w:sz w:val="28"/>
          <w:szCs w:val="28"/>
        </w:rPr>
        <w:t>.</w:t>
      </w:r>
    </w:p>
    <w:p w:rsidR="00151C3B" w:rsidRPr="00461879" w:rsidRDefault="00151C3B" w:rsidP="00151C3B">
      <w:pPr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 xml:space="preserve">или направления информации: вручить лично / направить почтовым отправлением </w:t>
      </w:r>
    </w:p>
    <w:p w:rsidR="00151C3B" w:rsidRPr="00461879" w:rsidRDefault="00151C3B" w:rsidP="00151C3B">
      <w:pPr>
        <w:jc w:val="center"/>
        <w:rPr>
          <w:rFonts w:ascii="Liberation Serif" w:hAnsi="Liberation Serif" w:cs="Liberation Serif"/>
        </w:rPr>
      </w:pPr>
      <w:r w:rsidRPr="00461879">
        <w:rPr>
          <w:rFonts w:ascii="Liberation Serif" w:hAnsi="Liberation Serif" w:cs="Liberation Serif"/>
        </w:rPr>
        <w:t>(с указанием адреса))</w:t>
      </w:r>
    </w:p>
    <w:p w:rsidR="00151C3B" w:rsidRPr="00461879" w:rsidRDefault="00151C3B" w:rsidP="00151C3B">
      <w:pPr>
        <w:jc w:val="center"/>
      </w:pPr>
    </w:p>
    <w:p w:rsidR="00151C3B" w:rsidRPr="00461879" w:rsidRDefault="00151C3B" w:rsidP="00151C3B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 xml:space="preserve">____________________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</w:t>
      </w:r>
      <w:r w:rsidR="002C4106">
        <w:rPr>
          <w:rFonts w:ascii="Liberation Serif" w:hAnsi="Liberation Serif" w:cs="Liberation Serif"/>
          <w:sz w:val="28"/>
          <w:szCs w:val="28"/>
        </w:rPr>
        <w:t xml:space="preserve">    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461879">
        <w:rPr>
          <w:rFonts w:ascii="Liberation Serif" w:hAnsi="Liberation Serif" w:cs="Liberation Serif"/>
          <w:sz w:val="28"/>
          <w:szCs w:val="28"/>
        </w:rPr>
        <w:t xml:space="preserve"> _______________________</w:t>
      </w:r>
    </w:p>
    <w:p w:rsidR="00151C3B" w:rsidRPr="00461879" w:rsidRDefault="00151C3B" w:rsidP="00151C3B">
      <w:r w:rsidRPr="00461879">
        <w:rPr>
          <w:rFonts w:ascii="Liberation Serif" w:hAnsi="Liberation Serif" w:cs="Liberation Serif"/>
        </w:rPr>
        <w:t xml:space="preserve">                </w:t>
      </w:r>
      <w:r w:rsidR="002C4106">
        <w:rPr>
          <w:rFonts w:ascii="Liberation Serif" w:hAnsi="Liberation Serif" w:cs="Liberation Serif"/>
        </w:rPr>
        <w:t xml:space="preserve"> </w:t>
      </w:r>
      <w:r w:rsidRPr="00461879">
        <w:rPr>
          <w:rFonts w:ascii="Liberation Serif" w:hAnsi="Liberation Serif" w:cs="Liberation Serif"/>
        </w:rPr>
        <w:t xml:space="preserve"> (</w:t>
      </w:r>
      <w:proofErr w:type="gramStart"/>
      <w:r w:rsidRPr="00461879">
        <w:rPr>
          <w:rFonts w:ascii="Liberation Serif" w:hAnsi="Liberation Serif" w:cs="Liberation Serif"/>
        </w:rPr>
        <w:t xml:space="preserve">дата)   </w:t>
      </w:r>
      <w:proofErr w:type="gramEnd"/>
      <w:r w:rsidRPr="00461879">
        <w:rPr>
          <w:rFonts w:ascii="Liberation Serif" w:hAnsi="Liberation Serif" w:cs="Liberation Serif"/>
        </w:rPr>
        <w:t xml:space="preserve">      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  </w:t>
      </w:r>
      <w:r w:rsidR="002C4106">
        <w:rPr>
          <w:rFonts w:ascii="Liberation Serif" w:hAnsi="Liberation Serif" w:cs="Liberation Serif"/>
        </w:rPr>
        <w:t xml:space="preserve">                             </w:t>
      </w:r>
      <w:r>
        <w:rPr>
          <w:rFonts w:ascii="Liberation Serif" w:hAnsi="Liberation Serif" w:cs="Liberation Serif"/>
        </w:rPr>
        <w:t xml:space="preserve"> </w:t>
      </w:r>
      <w:r w:rsidRPr="00461879">
        <w:rPr>
          <w:rFonts w:ascii="Liberation Serif" w:hAnsi="Liberation Serif" w:cs="Liberation Serif"/>
        </w:rPr>
        <w:t>(подпись)</w:t>
      </w:r>
    </w:p>
    <w:p w:rsidR="00151C3B" w:rsidRPr="00461879" w:rsidRDefault="00151C3B" w:rsidP="00151C3B">
      <w:pPr>
        <w:rPr>
          <w:rFonts w:ascii="Liberation Serif" w:hAnsi="Liberation Serif" w:cs="Liberation Serif"/>
          <w:sz w:val="28"/>
          <w:szCs w:val="28"/>
        </w:rPr>
      </w:pPr>
    </w:p>
    <w:p w:rsidR="00151C3B" w:rsidRDefault="00151C3B" w:rsidP="00151C3B">
      <w:pPr>
        <w:rPr>
          <w:rFonts w:ascii="Liberation Serif" w:hAnsi="Liberation Serif" w:cs="Liberation Serif"/>
          <w:sz w:val="28"/>
          <w:szCs w:val="28"/>
        </w:rPr>
      </w:pPr>
    </w:p>
    <w:p w:rsidR="00151C3B" w:rsidRPr="00461879" w:rsidRDefault="00151C3B" w:rsidP="00151C3B">
      <w:pPr>
        <w:rPr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Регистрационный номер в журнале: ____________________.</w:t>
      </w:r>
    </w:p>
    <w:p w:rsidR="00151C3B" w:rsidRPr="00427C09" w:rsidRDefault="00151C3B" w:rsidP="00151C3B">
      <w:pPr>
        <w:rPr>
          <w:rFonts w:ascii="Liberation Serif" w:hAnsi="Liberation Serif" w:cs="Liberation Serif"/>
          <w:sz w:val="16"/>
          <w:szCs w:val="16"/>
        </w:rPr>
      </w:pPr>
    </w:p>
    <w:p w:rsidR="00151C3B" w:rsidRPr="00461879" w:rsidRDefault="00151C3B" w:rsidP="00151C3B">
      <w:pPr>
        <w:rPr>
          <w:rFonts w:ascii="Liberation Serif" w:hAnsi="Liberation Serif" w:cs="Liberation Serif"/>
          <w:sz w:val="28"/>
          <w:szCs w:val="28"/>
        </w:rPr>
      </w:pPr>
      <w:r w:rsidRPr="00461879">
        <w:rPr>
          <w:rFonts w:ascii="Liberation Serif" w:hAnsi="Liberation Serif" w:cs="Liberation Serif"/>
          <w:sz w:val="28"/>
          <w:szCs w:val="28"/>
        </w:rPr>
        <w:t>Дата регистрации уведомления: «___» __________________.</w:t>
      </w:r>
    </w:p>
    <w:p w:rsidR="00151C3B" w:rsidRDefault="00151C3B" w:rsidP="00151C3B">
      <w:pPr>
        <w:ind w:left="4820"/>
        <w:rPr>
          <w:sz w:val="28"/>
          <w:szCs w:val="28"/>
        </w:rPr>
        <w:sectPr w:rsidR="00151C3B" w:rsidSect="00037B50">
          <w:headerReference w:type="default" r:id="rId8"/>
          <w:pgSz w:w="11906" w:h="16838"/>
          <w:pgMar w:top="851" w:right="566" w:bottom="851" w:left="1134" w:header="709" w:footer="709" w:gutter="0"/>
          <w:cols w:space="708"/>
          <w:titlePg/>
          <w:docGrid w:linePitch="360"/>
        </w:sectPr>
      </w:pPr>
    </w:p>
    <w:p w:rsidR="00151C3B" w:rsidRPr="00461879" w:rsidRDefault="00151C3B" w:rsidP="00151C3B">
      <w:pPr>
        <w:ind w:left="8505"/>
        <w:jc w:val="both"/>
        <w:rPr>
          <w:sz w:val="28"/>
          <w:szCs w:val="28"/>
        </w:rPr>
      </w:pPr>
      <w:r w:rsidRPr="0046187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151C3B" w:rsidRPr="00461879" w:rsidRDefault="00151C3B" w:rsidP="00151C3B">
      <w:pPr>
        <w:ind w:left="8505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к Положению о комиссии Совета депутатов </w:t>
      </w:r>
      <w:r w:rsidR="002C4106" w:rsidRPr="00C6765B">
        <w:rPr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461879">
        <w:rPr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151C3B" w:rsidRDefault="00151C3B" w:rsidP="00151C3B">
      <w:pPr>
        <w:ind w:left="10065"/>
        <w:jc w:val="both"/>
        <w:rPr>
          <w:sz w:val="28"/>
          <w:szCs w:val="28"/>
        </w:rPr>
      </w:pPr>
    </w:p>
    <w:p w:rsidR="00151C3B" w:rsidRDefault="00151C3B" w:rsidP="00151C3B">
      <w:pPr>
        <w:ind w:left="8505"/>
        <w:jc w:val="both"/>
        <w:rPr>
          <w:i/>
          <w:iCs/>
          <w:sz w:val="28"/>
          <w:szCs w:val="28"/>
        </w:rPr>
      </w:pPr>
      <w:r w:rsidRPr="00461879">
        <w:rPr>
          <w:i/>
          <w:iCs/>
          <w:sz w:val="28"/>
          <w:szCs w:val="28"/>
        </w:rPr>
        <w:t>Форма</w:t>
      </w:r>
    </w:p>
    <w:p w:rsidR="00151C3B" w:rsidRPr="00C32FCD" w:rsidRDefault="00151C3B" w:rsidP="00151C3B">
      <w:pPr>
        <w:jc w:val="center"/>
        <w:rPr>
          <w:b/>
          <w:bCs/>
          <w:sz w:val="28"/>
          <w:szCs w:val="28"/>
        </w:rPr>
      </w:pPr>
      <w:r w:rsidRPr="00C32FCD">
        <w:rPr>
          <w:b/>
          <w:bCs/>
          <w:sz w:val="28"/>
          <w:szCs w:val="28"/>
        </w:rPr>
        <w:t>Журнал</w:t>
      </w:r>
    </w:p>
    <w:p w:rsidR="00151C3B" w:rsidRPr="00C32FCD" w:rsidRDefault="00151C3B" w:rsidP="00151C3B">
      <w:pPr>
        <w:jc w:val="center"/>
        <w:rPr>
          <w:b/>
          <w:bCs/>
          <w:sz w:val="28"/>
          <w:szCs w:val="28"/>
        </w:rPr>
      </w:pPr>
      <w:r w:rsidRPr="00C32FCD">
        <w:rPr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Совета депутатов </w:t>
      </w:r>
      <w:r w:rsidR="002C4106" w:rsidRPr="002C4106">
        <w:rPr>
          <w:b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Pr="00C32FCD">
        <w:rPr>
          <w:b/>
          <w:bCs/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</w:t>
      </w:r>
    </w:p>
    <w:p w:rsidR="00151C3B" w:rsidRPr="00C32FCD" w:rsidRDefault="00151C3B" w:rsidP="00151C3B">
      <w:pPr>
        <w:jc w:val="center"/>
        <w:rPr>
          <w:b/>
          <w:bCs/>
          <w:sz w:val="28"/>
          <w:szCs w:val="28"/>
        </w:rPr>
      </w:pPr>
      <w:r w:rsidRPr="00C32FCD">
        <w:rPr>
          <w:b/>
          <w:bCs/>
          <w:sz w:val="28"/>
          <w:szCs w:val="28"/>
        </w:rPr>
        <w:t>о противодействии коррупции</w:t>
      </w:r>
    </w:p>
    <w:p w:rsidR="00151C3B" w:rsidRPr="00C32FCD" w:rsidRDefault="00151C3B" w:rsidP="00151C3B">
      <w:pPr>
        <w:rPr>
          <w:sz w:val="28"/>
          <w:szCs w:val="28"/>
        </w:rPr>
      </w:pPr>
    </w:p>
    <w:p w:rsidR="00151C3B" w:rsidRPr="00C32FCD" w:rsidRDefault="00151C3B" w:rsidP="00151C3B">
      <w:pPr>
        <w:jc w:val="center"/>
        <w:rPr>
          <w:sz w:val="28"/>
          <w:szCs w:val="28"/>
        </w:rPr>
      </w:pPr>
      <w:r w:rsidRPr="00C32FCD">
        <w:rPr>
          <w:sz w:val="28"/>
          <w:szCs w:val="28"/>
        </w:rPr>
        <w:t>Начат «___» ____________ 20__ г.</w:t>
      </w:r>
      <w:r>
        <w:rPr>
          <w:sz w:val="28"/>
          <w:szCs w:val="28"/>
        </w:rPr>
        <w:t xml:space="preserve"> </w:t>
      </w:r>
    </w:p>
    <w:p w:rsidR="00151C3B" w:rsidRPr="00C32FCD" w:rsidRDefault="00151C3B" w:rsidP="00151C3B">
      <w:pPr>
        <w:jc w:val="center"/>
        <w:rPr>
          <w:sz w:val="28"/>
          <w:szCs w:val="28"/>
        </w:rPr>
      </w:pPr>
      <w:r w:rsidRPr="00C32FCD">
        <w:rPr>
          <w:sz w:val="28"/>
          <w:szCs w:val="28"/>
        </w:rPr>
        <w:t>Окончен «___» ____________ 20__ г.</w:t>
      </w:r>
    </w:p>
    <w:p w:rsidR="00151C3B" w:rsidRPr="00C32FCD" w:rsidRDefault="00151C3B" w:rsidP="00151C3B">
      <w:pPr>
        <w:jc w:val="center"/>
        <w:rPr>
          <w:sz w:val="28"/>
          <w:szCs w:val="28"/>
        </w:rPr>
      </w:pPr>
      <w:r w:rsidRPr="00C32FCD">
        <w:rPr>
          <w:sz w:val="28"/>
          <w:szCs w:val="28"/>
        </w:rPr>
        <w:t>на _______ листах</w:t>
      </w:r>
    </w:p>
    <w:p w:rsidR="00151C3B" w:rsidRPr="00C32FCD" w:rsidRDefault="00151C3B" w:rsidP="00151C3B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1493"/>
        <w:gridCol w:w="2871"/>
        <w:gridCol w:w="2882"/>
        <w:gridCol w:w="3291"/>
        <w:gridCol w:w="2410"/>
      </w:tblGrid>
      <w:tr w:rsidR="00151C3B" w:rsidRPr="00461879" w:rsidTr="00A44572">
        <w:tc>
          <w:tcPr>
            <w:tcW w:w="2045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Регистрационный номер</w:t>
            </w:r>
          </w:p>
        </w:tc>
        <w:tc>
          <w:tcPr>
            <w:tcW w:w="1493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Дата регистрации документа</w:t>
            </w:r>
          </w:p>
        </w:tc>
        <w:tc>
          <w:tcPr>
            <w:tcW w:w="2871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Наименование организации (должность, фамилия, инициалы лица), откуда (от кого) поступил документ</w:t>
            </w:r>
          </w:p>
        </w:tc>
        <w:tc>
          <w:tcPr>
            <w:tcW w:w="2882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91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410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Примечание</w:t>
            </w:r>
          </w:p>
        </w:tc>
      </w:tr>
      <w:tr w:rsidR="00151C3B" w:rsidRPr="00461879" w:rsidTr="00A44572">
        <w:tc>
          <w:tcPr>
            <w:tcW w:w="2045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1</w:t>
            </w:r>
          </w:p>
        </w:tc>
        <w:tc>
          <w:tcPr>
            <w:tcW w:w="1493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2</w:t>
            </w:r>
          </w:p>
        </w:tc>
        <w:tc>
          <w:tcPr>
            <w:tcW w:w="2871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3</w:t>
            </w:r>
          </w:p>
        </w:tc>
        <w:tc>
          <w:tcPr>
            <w:tcW w:w="2882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4</w:t>
            </w:r>
          </w:p>
        </w:tc>
        <w:tc>
          <w:tcPr>
            <w:tcW w:w="3291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5</w:t>
            </w:r>
          </w:p>
        </w:tc>
        <w:tc>
          <w:tcPr>
            <w:tcW w:w="2410" w:type="dxa"/>
            <w:shd w:val="clear" w:color="auto" w:fill="auto"/>
          </w:tcPr>
          <w:p w:rsidR="00151C3B" w:rsidRPr="00C32FCD" w:rsidRDefault="00151C3B" w:rsidP="00A44572">
            <w:pPr>
              <w:jc w:val="center"/>
            </w:pPr>
            <w:r w:rsidRPr="00C32FCD">
              <w:t>6</w:t>
            </w:r>
          </w:p>
        </w:tc>
      </w:tr>
      <w:tr w:rsidR="00151C3B" w:rsidRPr="00461879" w:rsidTr="00A44572">
        <w:tc>
          <w:tcPr>
            <w:tcW w:w="2045" w:type="dxa"/>
            <w:shd w:val="clear" w:color="auto" w:fill="auto"/>
          </w:tcPr>
          <w:p w:rsidR="00151C3B" w:rsidRPr="00C32FCD" w:rsidRDefault="00151C3B" w:rsidP="00A44572"/>
        </w:tc>
        <w:tc>
          <w:tcPr>
            <w:tcW w:w="1493" w:type="dxa"/>
            <w:shd w:val="clear" w:color="auto" w:fill="auto"/>
          </w:tcPr>
          <w:p w:rsidR="00151C3B" w:rsidRPr="00C32FCD" w:rsidRDefault="00151C3B" w:rsidP="00A44572"/>
        </w:tc>
        <w:tc>
          <w:tcPr>
            <w:tcW w:w="2871" w:type="dxa"/>
            <w:shd w:val="clear" w:color="auto" w:fill="auto"/>
          </w:tcPr>
          <w:p w:rsidR="00151C3B" w:rsidRPr="00C32FCD" w:rsidRDefault="00151C3B" w:rsidP="00A44572"/>
        </w:tc>
        <w:tc>
          <w:tcPr>
            <w:tcW w:w="2882" w:type="dxa"/>
            <w:shd w:val="clear" w:color="auto" w:fill="auto"/>
          </w:tcPr>
          <w:p w:rsidR="00151C3B" w:rsidRPr="00C32FCD" w:rsidRDefault="00151C3B" w:rsidP="00A44572"/>
        </w:tc>
        <w:tc>
          <w:tcPr>
            <w:tcW w:w="3291" w:type="dxa"/>
            <w:shd w:val="clear" w:color="auto" w:fill="auto"/>
          </w:tcPr>
          <w:p w:rsidR="00151C3B" w:rsidRPr="00C32FCD" w:rsidRDefault="00151C3B" w:rsidP="00A44572"/>
        </w:tc>
        <w:tc>
          <w:tcPr>
            <w:tcW w:w="2410" w:type="dxa"/>
            <w:shd w:val="clear" w:color="auto" w:fill="auto"/>
          </w:tcPr>
          <w:p w:rsidR="00151C3B" w:rsidRPr="00C32FCD" w:rsidRDefault="00151C3B" w:rsidP="00A44572"/>
        </w:tc>
      </w:tr>
    </w:tbl>
    <w:p w:rsidR="00151C3B" w:rsidRPr="00461879" w:rsidRDefault="00151C3B" w:rsidP="00151C3B">
      <w:pPr>
        <w:jc w:val="both"/>
        <w:rPr>
          <w:i/>
          <w:iCs/>
          <w:sz w:val="28"/>
          <w:szCs w:val="28"/>
        </w:rPr>
      </w:pPr>
    </w:p>
    <w:p w:rsidR="00151C3B" w:rsidRDefault="00151C3B" w:rsidP="00151C3B">
      <w:pPr>
        <w:ind w:left="4820"/>
        <w:jc w:val="both"/>
        <w:rPr>
          <w:sz w:val="28"/>
          <w:szCs w:val="28"/>
        </w:rPr>
      </w:pPr>
    </w:p>
    <w:p w:rsidR="00151C3B" w:rsidRDefault="00151C3B" w:rsidP="00151C3B">
      <w:pPr>
        <w:jc w:val="both"/>
        <w:rPr>
          <w:b/>
          <w:sz w:val="28"/>
          <w:szCs w:val="28"/>
        </w:rPr>
        <w:sectPr w:rsidR="00151C3B" w:rsidSect="000818C9">
          <w:pgSz w:w="16838" w:h="11906" w:orient="landscape"/>
          <w:pgMar w:top="1701" w:right="992" w:bottom="567" w:left="1134" w:header="709" w:footer="709" w:gutter="0"/>
          <w:cols w:space="708"/>
          <w:docGrid w:linePitch="360"/>
        </w:sectPr>
      </w:pPr>
    </w:p>
    <w:p w:rsidR="002C4106" w:rsidRDefault="002C4106" w:rsidP="002C4106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C4106" w:rsidRDefault="002C4106" w:rsidP="002C4106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внутригородского муниципального образования – муниципального округа Кузьминки в городе Москве </w:t>
      </w:r>
    </w:p>
    <w:p w:rsidR="002C4106" w:rsidRDefault="00291ECD" w:rsidP="002C4106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 20.05.2025 № 5/7</w:t>
      </w:r>
    </w:p>
    <w:p w:rsidR="00151C3B" w:rsidRDefault="00151C3B" w:rsidP="00151C3B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151C3B" w:rsidRPr="001A7C83" w:rsidRDefault="00151C3B" w:rsidP="00151C3B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151C3B" w:rsidRPr="00667285" w:rsidRDefault="00151C3B" w:rsidP="00151C3B">
      <w:pPr>
        <w:widowControl/>
        <w:tabs>
          <w:tab w:val="left" w:pos="9638"/>
        </w:tabs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67285">
        <w:rPr>
          <w:rFonts w:eastAsia="Calibri"/>
          <w:b/>
          <w:sz w:val="28"/>
          <w:szCs w:val="28"/>
          <w:lang w:eastAsia="en-US"/>
        </w:rPr>
        <w:t xml:space="preserve">Состав </w:t>
      </w:r>
      <w:r w:rsidRPr="00667285">
        <w:rPr>
          <w:rFonts w:eastAsia="Calibri"/>
          <w:b/>
          <w:bCs/>
          <w:sz w:val="28"/>
          <w:szCs w:val="28"/>
          <w:lang w:eastAsia="en-US"/>
        </w:rPr>
        <w:t xml:space="preserve">комиссии </w:t>
      </w:r>
    </w:p>
    <w:p w:rsidR="00151C3B" w:rsidRPr="00667285" w:rsidRDefault="00151C3B" w:rsidP="00151C3B">
      <w:pPr>
        <w:widowControl/>
        <w:tabs>
          <w:tab w:val="left" w:pos="9638"/>
        </w:tabs>
        <w:autoSpaceDE/>
        <w:autoSpaceDN/>
        <w:adjustRightInd/>
        <w:ind w:right="-143"/>
        <w:jc w:val="center"/>
        <w:rPr>
          <w:rFonts w:eastAsia="Calibri"/>
          <w:b/>
          <w:sz w:val="28"/>
          <w:szCs w:val="28"/>
          <w:lang w:eastAsia="en-US"/>
        </w:rPr>
      </w:pPr>
      <w:r w:rsidRPr="00667285">
        <w:rPr>
          <w:rFonts w:eastAsia="Calibri"/>
          <w:b/>
          <w:bCs/>
          <w:sz w:val="28"/>
          <w:szCs w:val="28"/>
          <w:lang w:eastAsia="en-US"/>
        </w:rPr>
        <w:t xml:space="preserve">Совета депутатов </w:t>
      </w:r>
      <w:r w:rsidR="002C4106" w:rsidRPr="002C4106">
        <w:rPr>
          <w:b/>
          <w:sz w:val="28"/>
          <w:szCs w:val="28"/>
        </w:rPr>
        <w:t>внутригородского муниципального образования – муниципального округа Кузьминки в городе Москве</w:t>
      </w:r>
      <w:r w:rsidR="002C4106" w:rsidRPr="00FA7D38">
        <w:rPr>
          <w:rFonts w:eastAsia="Calibri"/>
          <w:bCs/>
          <w:sz w:val="28"/>
          <w:szCs w:val="28"/>
          <w:lang w:eastAsia="en-US"/>
        </w:rPr>
        <w:t xml:space="preserve"> </w:t>
      </w:r>
      <w:r w:rsidRPr="00667285">
        <w:rPr>
          <w:rFonts w:eastAsia="Calibri"/>
          <w:b/>
          <w:bCs/>
          <w:sz w:val="28"/>
          <w:szCs w:val="28"/>
          <w:lang w:eastAsia="en-US"/>
        </w:rPr>
        <w:t xml:space="preserve">по соблюдению лицами, замещающими муниципальные должности, </w:t>
      </w:r>
      <w:r w:rsidRPr="00667285">
        <w:rPr>
          <w:rFonts w:eastAsia="Calibri"/>
          <w:b/>
          <w:sz w:val="28"/>
          <w:szCs w:val="28"/>
          <w:lang w:eastAsia="en-US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151C3B" w:rsidRPr="00667285" w:rsidRDefault="00151C3B" w:rsidP="00151C3B">
      <w:pPr>
        <w:widowControl/>
        <w:tabs>
          <w:tab w:val="left" w:pos="9638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151C3B" w:rsidRDefault="00151C3B" w:rsidP="00151C3B">
      <w:pPr>
        <w:widowControl/>
        <w:tabs>
          <w:tab w:val="left" w:pos="9638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C4106" w:rsidTr="002C4106">
        <w:tc>
          <w:tcPr>
            <w:tcW w:w="4955" w:type="dxa"/>
          </w:tcPr>
          <w:p w:rsidR="002C4106" w:rsidRPr="00667285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7285"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комиссии:</w:t>
            </w:r>
          </w:p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56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C4106" w:rsidTr="002C4106">
        <w:tc>
          <w:tcPr>
            <w:tcW w:w="4955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667285">
              <w:rPr>
                <w:rFonts w:eastAsia="Calibri"/>
                <w:sz w:val="28"/>
                <w:szCs w:val="28"/>
                <w:lang w:eastAsia="en-US"/>
              </w:rPr>
              <w:t>Калабеков</w:t>
            </w:r>
            <w:proofErr w:type="spellEnd"/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 Алан Лазаревич </w:t>
            </w:r>
          </w:p>
        </w:tc>
        <w:tc>
          <w:tcPr>
            <w:tcW w:w="4956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667285">
              <w:rPr>
                <w:rFonts w:eastAsia="Calibri"/>
                <w:sz w:val="28"/>
                <w:szCs w:val="28"/>
                <w:lang w:eastAsia="en-US"/>
              </w:rPr>
              <w:t>глава муниципального округа Кузьминки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городе Москве</w:t>
            </w:r>
          </w:p>
        </w:tc>
      </w:tr>
      <w:tr w:rsidR="002C4106" w:rsidTr="002C4106">
        <w:tc>
          <w:tcPr>
            <w:tcW w:w="4955" w:type="dxa"/>
          </w:tcPr>
          <w:p w:rsidR="002C4106" w:rsidRDefault="002C4106" w:rsidP="002C4106">
            <w:pPr>
              <w:widowControl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7285">
              <w:rPr>
                <w:rFonts w:eastAsia="Calibri"/>
                <w:b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4956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C4106" w:rsidTr="002C4106">
        <w:tc>
          <w:tcPr>
            <w:tcW w:w="4955" w:type="dxa"/>
          </w:tcPr>
          <w:p w:rsidR="002C4106" w:rsidRP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4106">
              <w:rPr>
                <w:rFonts w:eastAsia="Calibri"/>
                <w:sz w:val="28"/>
                <w:szCs w:val="28"/>
                <w:lang w:eastAsia="en-US"/>
              </w:rPr>
              <w:t>Кирсанова Елена Юрьевна</w:t>
            </w:r>
          </w:p>
        </w:tc>
        <w:tc>
          <w:tcPr>
            <w:tcW w:w="4956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депутат Совета депутатов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 Кузьминки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городе Москве</w:t>
            </w:r>
          </w:p>
        </w:tc>
      </w:tr>
      <w:tr w:rsidR="002C4106" w:rsidTr="002C4106">
        <w:tc>
          <w:tcPr>
            <w:tcW w:w="4955" w:type="dxa"/>
          </w:tcPr>
          <w:p w:rsidR="002C4106" w:rsidRP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4106">
              <w:rPr>
                <w:rFonts w:eastAsia="Calibri"/>
                <w:sz w:val="28"/>
                <w:szCs w:val="28"/>
                <w:lang w:eastAsia="en-US"/>
              </w:rPr>
              <w:t>Малышева Лариса Юрьевна</w:t>
            </w:r>
          </w:p>
        </w:tc>
        <w:tc>
          <w:tcPr>
            <w:tcW w:w="4956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депутат Совета депутатов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 Кузьминки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городе Москве</w:t>
            </w:r>
          </w:p>
        </w:tc>
      </w:tr>
      <w:tr w:rsidR="002C4106" w:rsidTr="002C4106">
        <w:tc>
          <w:tcPr>
            <w:tcW w:w="4955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7285">
              <w:rPr>
                <w:rFonts w:eastAsia="Calibri"/>
                <w:sz w:val="28"/>
                <w:szCs w:val="28"/>
                <w:lang w:eastAsia="en-US"/>
              </w:rPr>
              <w:t>Полякова Людмила Викторовна</w:t>
            </w:r>
          </w:p>
        </w:tc>
        <w:tc>
          <w:tcPr>
            <w:tcW w:w="4956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депутат Совета депутатов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 Кузьминки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городе Москве</w:t>
            </w:r>
          </w:p>
        </w:tc>
      </w:tr>
      <w:tr w:rsidR="002C4106" w:rsidTr="002C4106">
        <w:tc>
          <w:tcPr>
            <w:tcW w:w="4955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7285">
              <w:rPr>
                <w:rFonts w:eastAsia="Calibri"/>
                <w:sz w:val="28"/>
                <w:szCs w:val="28"/>
                <w:lang w:eastAsia="en-US"/>
              </w:rPr>
              <w:t>Обозный Владимир Павлович</w:t>
            </w:r>
          </w:p>
        </w:tc>
        <w:tc>
          <w:tcPr>
            <w:tcW w:w="4956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депутат Совета депутатов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 Кузьминки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городе Москве</w:t>
            </w:r>
          </w:p>
        </w:tc>
      </w:tr>
      <w:tr w:rsidR="002C4106" w:rsidTr="002C4106">
        <w:tc>
          <w:tcPr>
            <w:tcW w:w="4955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667285">
              <w:rPr>
                <w:rFonts w:eastAsia="Calibri"/>
                <w:sz w:val="28"/>
                <w:szCs w:val="28"/>
                <w:lang w:eastAsia="en-US"/>
              </w:rPr>
              <w:t>Шестырева</w:t>
            </w:r>
            <w:proofErr w:type="spellEnd"/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 Надежда Петровна</w:t>
            </w:r>
          </w:p>
        </w:tc>
        <w:tc>
          <w:tcPr>
            <w:tcW w:w="4956" w:type="dxa"/>
          </w:tcPr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депутат Совета депутатов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667285">
              <w:rPr>
                <w:rFonts w:eastAsia="Calibri"/>
                <w:sz w:val="28"/>
                <w:szCs w:val="28"/>
                <w:lang w:eastAsia="en-US"/>
              </w:rPr>
              <w:t xml:space="preserve"> Кузьминки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C4106" w:rsidRDefault="002C4106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городе Москве</w:t>
            </w:r>
          </w:p>
        </w:tc>
      </w:tr>
      <w:tr w:rsidR="00D573FA" w:rsidTr="002C4106">
        <w:tc>
          <w:tcPr>
            <w:tcW w:w="4955" w:type="dxa"/>
          </w:tcPr>
          <w:p w:rsidR="00D573FA" w:rsidRPr="00D573FA" w:rsidRDefault="00D573FA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573FA">
              <w:rPr>
                <w:rFonts w:eastAsia="Calibri"/>
                <w:b/>
                <w:sz w:val="28"/>
                <w:szCs w:val="28"/>
                <w:lang w:eastAsia="en-US"/>
              </w:rPr>
              <w:t>Секретарь комиссии:</w:t>
            </w:r>
          </w:p>
          <w:p w:rsidR="00D573FA" w:rsidRPr="00667285" w:rsidRDefault="00D573FA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56" w:type="dxa"/>
          </w:tcPr>
          <w:p w:rsidR="00D573FA" w:rsidRDefault="00D573FA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73FA" w:rsidTr="002C4106">
        <w:tc>
          <w:tcPr>
            <w:tcW w:w="4955" w:type="dxa"/>
          </w:tcPr>
          <w:p w:rsidR="00D573FA" w:rsidRDefault="00D573FA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Видонов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Дмитрий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Владиленович</w:t>
            </w:r>
            <w:proofErr w:type="spellEnd"/>
          </w:p>
        </w:tc>
        <w:tc>
          <w:tcPr>
            <w:tcW w:w="4956" w:type="dxa"/>
          </w:tcPr>
          <w:p w:rsidR="00D573FA" w:rsidRDefault="00D573FA" w:rsidP="002C4106">
            <w:pPr>
              <w:widowControl/>
              <w:tabs>
                <w:tab w:val="left" w:pos="9638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советник по организационным вопросам аппарата Совета депутатов муниципального округа Кузьминки в городе Москве</w:t>
            </w:r>
          </w:p>
        </w:tc>
      </w:tr>
    </w:tbl>
    <w:p w:rsidR="002C4106" w:rsidRPr="00667285" w:rsidRDefault="002C4106" w:rsidP="00151C3B">
      <w:pPr>
        <w:widowControl/>
        <w:tabs>
          <w:tab w:val="left" w:pos="9638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151C3B" w:rsidRPr="00667285" w:rsidRDefault="00151C3B" w:rsidP="002C4106">
      <w:pPr>
        <w:widowControl/>
        <w:ind w:left="3686" w:hanging="3686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7285">
        <w:rPr>
          <w:rFonts w:eastAsia="Calibri"/>
          <w:sz w:val="28"/>
          <w:szCs w:val="28"/>
          <w:lang w:eastAsia="en-US"/>
        </w:rPr>
        <w:t xml:space="preserve"> </w:t>
      </w:r>
      <w:r w:rsidR="002C4106">
        <w:rPr>
          <w:rFonts w:eastAsia="Calibri"/>
          <w:sz w:val="28"/>
          <w:szCs w:val="28"/>
          <w:lang w:eastAsia="en-US"/>
        </w:rPr>
        <w:t xml:space="preserve">                   </w:t>
      </w:r>
    </w:p>
    <w:p w:rsidR="00151C3B" w:rsidRPr="00667285" w:rsidRDefault="00151C3B" w:rsidP="00151C3B">
      <w:pPr>
        <w:widowControl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26D5A" w:rsidRPr="00AB3EA3" w:rsidRDefault="00726D5A" w:rsidP="00151C3B">
      <w:pPr>
        <w:tabs>
          <w:tab w:val="left" w:pos="9638"/>
        </w:tabs>
        <w:jc w:val="both"/>
        <w:rPr>
          <w:b/>
          <w:sz w:val="28"/>
          <w:szCs w:val="28"/>
        </w:rPr>
      </w:pPr>
    </w:p>
    <w:sectPr w:rsidR="00726D5A" w:rsidRPr="00AB3EA3" w:rsidSect="003300D4">
      <w:headerReference w:type="default" r:id="rId9"/>
      <w:pgSz w:w="11906" w:h="16838"/>
      <w:pgMar w:top="709" w:right="851" w:bottom="709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D45" w:rsidRDefault="00521D45" w:rsidP="001E1B5D">
      <w:r>
        <w:separator/>
      </w:r>
    </w:p>
  </w:endnote>
  <w:endnote w:type="continuationSeparator" w:id="0">
    <w:p w:rsidR="00521D45" w:rsidRDefault="00521D45" w:rsidP="001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D45" w:rsidRDefault="00521D45" w:rsidP="001E1B5D">
      <w:r>
        <w:separator/>
      </w:r>
    </w:p>
  </w:footnote>
  <w:footnote w:type="continuationSeparator" w:id="0">
    <w:p w:rsidR="00521D45" w:rsidRDefault="00521D45" w:rsidP="001E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7718349"/>
      <w:docPartObj>
        <w:docPartGallery w:val="Page Numbers (Top of Page)"/>
        <w:docPartUnique/>
      </w:docPartObj>
    </w:sdtPr>
    <w:sdtEndPr/>
    <w:sdtContent>
      <w:p w:rsidR="00037B50" w:rsidRDefault="00037B5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0C1">
          <w:rPr>
            <w:noProof/>
          </w:rPr>
          <w:t>12</w:t>
        </w:r>
        <w:r>
          <w:fldChar w:fldCharType="end"/>
        </w:r>
      </w:p>
    </w:sdtContent>
  </w:sdt>
  <w:p w:rsidR="00037B50" w:rsidRDefault="00037B5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928242"/>
      <w:docPartObj>
        <w:docPartGallery w:val="Page Numbers (Top of Page)"/>
        <w:docPartUnique/>
      </w:docPartObj>
    </w:sdtPr>
    <w:sdtEndPr/>
    <w:sdtContent>
      <w:p w:rsidR="001A40CA" w:rsidRDefault="001A40C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0C1">
          <w:rPr>
            <w:noProof/>
          </w:rPr>
          <w:t>13</w:t>
        </w:r>
        <w:r>
          <w:fldChar w:fldCharType="end"/>
        </w:r>
      </w:p>
    </w:sdtContent>
  </w:sdt>
  <w:p w:rsidR="001A40CA" w:rsidRDefault="001A40C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0185"/>
    <w:multiLevelType w:val="hybridMultilevel"/>
    <w:tmpl w:val="F2C4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5B97"/>
    <w:multiLevelType w:val="hybridMultilevel"/>
    <w:tmpl w:val="0FF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07D3809"/>
    <w:multiLevelType w:val="hybridMultilevel"/>
    <w:tmpl w:val="29340A26"/>
    <w:lvl w:ilvl="0" w:tplc="10E217B2">
      <w:start w:val="1"/>
      <w:numFmt w:val="decimal"/>
      <w:lvlText w:val="%1."/>
      <w:lvlJc w:val="left"/>
      <w:pPr>
        <w:ind w:left="11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4BE7800"/>
    <w:multiLevelType w:val="hybridMultilevel"/>
    <w:tmpl w:val="6DE8F666"/>
    <w:lvl w:ilvl="0" w:tplc="2C5410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53C1"/>
    <w:multiLevelType w:val="hybridMultilevel"/>
    <w:tmpl w:val="AE9A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10824"/>
    <w:rsid w:val="000115EF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771"/>
    <w:rsid w:val="00030BD2"/>
    <w:rsid w:val="0003278E"/>
    <w:rsid w:val="00035289"/>
    <w:rsid w:val="00035687"/>
    <w:rsid w:val="00036CEA"/>
    <w:rsid w:val="00037B50"/>
    <w:rsid w:val="00041CEB"/>
    <w:rsid w:val="00042FAD"/>
    <w:rsid w:val="00047A36"/>
    <w:rsid w:val="00047D74"/>
    <w:rsid w:val="00050835"/>
    <w:rsid w:val="00052345"/>
    <w:rsid w:val="00054307"/>
    <w:rsid w:val="00054FAD"/>
    <w:rsid w:val="00056620"/>
    <w:rsid w:val="00056FF8"/>
    <w:rsid w:val="000600EC"/>
    <w:rsid w:val="0006268C"/>
    <w:rsid w:val="00064315"/>
    <w:rsid w:val="00065C29"/>
    <w:rsid w:val="00067F4E"/>
    <w:rsid w:val="00073E9D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8EA"/>
    <w:rsid w:val="000B0D6B"/>
    <w:rsid w:val="000B11E0"/>
    <w:rsid w:val="000B27E6"/>
    <w:rsid w:val="000B789F"/>
    <w:rsid w:val="000C48C8"/>
    <w:rsid w:val="000D2DEB"/>
    <w:rsid w:val="000D3CDD"/>
    <w:rsid w:val="000D7917"/>
    <w:rsid w:val="000E5A6D"/>
    <w:rsid w:val="001065A6"/>
    <w:rsid w:val="00107E2C"/>
    <w:rsid w:val="00110F71"/>
    <w:rsid w:val="00113D4E"/>
    <w:rsid w:val="00113D92"/>
    <w:rsid w:val="001148E0"/>
    <w:rsid w:val="00117DDF"/>
    <w:rsid w:val="0012128F"/>
    <w:rsid w:val="001240C1"/>
    <w:rsid w:val="00126EE0"/>
    <w:rsid w:val="0013097E"/>
    <w:rsid w:val="00132D6C"/>
    <w:rsid w:val="001340BD"/>
    <w:rsid w:val="00137D91"/>
    <w:rsid w:val="001400C6"/>
    <w:rsid w:val="00140F86"/>
    <w:rsid w:val="0014263C"/>
    <w:rsid w:val="00142FDB"/>
    <w:rsid w:val="001467FA"/>
    <w:rsid w:val="00147B0A"/>
    <w:rsid w:val="00151B8D"/>
    <w:rsid w:val="00151C3B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308"/>
    <w:rsid w:val="00197F34"/>
    <w:rsid w:val="001A10EA"/>
    <w:rsid w:val="001A2AF0"/>
    <w:rsid w:val="001A39BA"/>
    <w:rsid w:val="001A40CA"/>
    <w:rsid w:val="001A4C02"/>
    <w:rsid w:val="001A7506"/>
    <w:rsid w:val="001A7FDA"/>
    <w:rsid w:val="001B0293"/>
    <w:rsid w:val="001B22D9"/>
    <w:rsid w:val="001B2C0B"/>
    <w:rsid w:val="001B3011"/>
    <w:rsid w:val="001B39A5"/>
    <w:rsid w:val="001C20BC"/>
    <w:rsid w:val="001D388B"/>
    <w:rsid w:val="001D4560"/>
    <w:rsid w:val="001D45DA"/>
    <w:rsid w:val="001D4F99"/>
    <w:rsid w:val="001E085B"/>
    <w:rsid w:val="001E1824"/>
    <w:rsid w:val="001E1B5D"/>
    <w:rsid w:val="001E29F0"/>
    <w:rsid w:val="001E2B5A"/>
    <w:rsid w:val="001E332E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35F9B"/>
    <w:rsid w:val="0024130F"/>
    <w:rsid w:val="0024506E"/>
    <w:rsid w:val="002512E9"/>
    <w:rsid w:val="002547D0"/>
    <w:rsid w:val="00255EE3"/>
    <w:rsid w:val="00257F10"/>
    <w:rsid w:val="00263DDA"/>
    <w:rsid w:val="00266157"/>
    <w:rsid w:val="00266D31"/>
    <w:rsid w:val="00272E7F"/>
    <w:rsid w:val="0027516B"/>
    <w:rsid w:val="00275579"/>
    <w:rsid w:val="00277587"/>
    <w:rsid w:val="0027772D"/>
    <w:rsid w:val="00281E1A"/>
    <w:rsid w:val="002908BC"/>
    <w:rsid w:val="00290E3C"/>
    <w:rsid w:val="00291ECD"/>
    <w:rsid w:val="0029235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087"/>
    <w:rsid w:val="002B6409"/>
    <w:rsid w:val="002C3EA2"/>
    <w:rsid w:val="002C4106"/>
    <w:rsid w:val="002C58D2"/>
    <w:rsid w:val="002D3263"/>
    <w:rsid w:val="002E22B9"/>
    <w:rsid w:val="002F0276"/>
    <w:rsid w:val="002F155F"/>
    <w:rsid w:val="002F162F"/>
    <w:rsid w:val="002F38BD"/>
    <w:rsid w:val="002F5C56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AD9"/>
    <w:rsid w:val="00325D53"/>
    <w:rsid w:val="003300D4"/>
    <w:rsid w:val="003308BA"/>
    <w:rsid w:val="00332497"/>
    <w:rsid w:val="003326D3"/>
    <w:rsid w:val="00333DC4"/>
    <w:rsid w:val="003344E9"/>
    <w:rsid w:val="003366F1"/>
    <w:rsid w:val="00336886"/>
    <w:rsid w:val="00344144"/>
    <w:rsid w:val="00344DEA"/>
    <w:rsid w:val="0035126D"/>
    <w:rsid w:val="00351F0E"/>
    <w:rsid w:val="00356700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68C"/>
    <w:rsid w:val="00392BBF"/>
    <w:rsid w:val="003A00C1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D1E04"/>
    <w:rsid w:val="003D4B31"/>
    <w:rsid w:val="003D60E4"/>
    <w:rsid w:val="003D65DD"/>
    <w:rsid w:val="003D7B26"/>
    <w:rsid w:val="003E20EB"/>
    <w:rsid w:val="003E359D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5D9A"/>
    <w:rsid w:val="0042600D"/>
    <w:rsid w:val="004339E9"/>
    <w:rsid w:val="004340E0"/>
    <w:rsid w:val="00436E66"/>
    <w:rsid w:val="00436FD7"/>
    <w:rsid w:val="00440DAF"/>
    <w:rsid w:val="0044168D"/>
    <w:rsid w:val="004423A3"/>
    <w:rsid w:val="0045276B"/>
    <w:rsid w:val="00452C44"/>
    <w:rsid w:val="004545CF"/>
    <w:rsid w:val="00461E4B"/>
    <w:rsid w:val="004625DA"/>
    <w:rsid w:val="004650C0"/>
    <w:rsid w:val="004708E6"/>
    <w:rsid w:val="00471D39"/>
    <w:rsid w:val="00474688"/>
    <w:rsid w:val="00475E22"/>
    <w:rsid w:val="004840D4"/>
    <w:rsid w:val="00484239"/>
    <w:rsid w:val="004856C4"/>
    <w:rsid w:val="0048615C"/>
    <w:rsid w:val="0049358C"/>
    <w:rsid w:val="004974B2"/>
    <w:rsid w:val="004A762A"/>
    <w:rsid w:val="004B03A3"/>
    <w:rsid w:val="004B1906"/>
    <w:rsid w:val="004B32E3"/>
    <w:rsid w:val="004C0E2B"/>
    <w:rsid w:val="004C5729"/>
    <w:rsid w:val="004D6FE9"/>
    <w:rsid w:val="004D7F62"/>
    <w:rsid w:val="004E0BAD"/>
    <w:rsid w:val="004E0FB6"/>
    <w:rsid w:val="004E2ACC"/>
    <w:rsid w:val="004E3A9B"/>
    <w:rsid w:val="004F02E9"/>
    <w:rsid w:val="004F113A"/>
    <w:rsid w:val="004F29EE"/>
    <w:rsid w:val="004F2D60"/>
    <w:rsid w:val="004F3F52"/>
    <w:rsid w:val="005008C3"/>
    <w:rsid w:val="00502C3D"/>
    <w:rsid w:val="00510BEA"/>
    <w:rsid w:val="00516287"/>
    <w:rsid w:val="00520428"/>
    <w:rsid w:val="00521D45"/>
    <w:rsid w:val="0052250D"/>
    <w:rsid w:val="005233B0"/>
    <w:rsid w:val="00525A7A"/>
    <w:rsid w:val="0053011F"/>
    <w:rsid w:val="00531BEB"/>
    <w:rsid w:val="00533297"/>
    <w:rsid w:val="005341A4"/>
    <w:rsid w:val="005347F4"/>
    <w:rsid w:val="00535396"/>
    <w:rsid w:val="00535B2F"/>
    <w:rsid w:val="00537FC0"/>
    <w:rsid w:val="00540142"/>
    <w:rsid w:val="00542A04"/>
    <w:rsid w:val="00543714"/>
    <w:rsid w:val="00544BFA"/>
    <w:rsid w:val="00545893"/>
    <w:rsid w:val="00546CA7"/>
    <w:rsid w:val="00551FF7"/>
    <w:rsid w:val="00553155"/>
    <w:rsid w:val="0055511C"/>
    <w:rsid w:val="00556186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0D72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7F5A"/>
    <w:rsid w:val="005B5488"/>
    <w:rsid w:val="005C4775"/>
    <w:rsid w:val="005C4E19"/>
    <w:rsid w:val="005C5222"/>
    <w:rsid w:val="005C6E97"/>
    <w:rsid w:val="005D5038"/>
    <w:rsid w:val="005E0C02"/>
    <w:rsid w:val="005E4640"/>
    <w:rsid w:val="005E533C"/>
    <w:rsid w:val="005F0D8A"/>
    <w:rsid w:val="005F4B70"/>
    <w:rsid w:val="005F546C"/>
    <w:rsid w:val="006013CE"/>
    <w:rsid w:val="006023E7"/>
    <w:rsid w:val="00604E04"/>
    <w:rsid w:val="00611321"/>
    <w:rsid w:val="00620112"/>
    <w:rsid w:val="00621A0C"/>
    <w:rsid w:val="00624F22"/>
    <w:rsid w:val="0062659A"/>
    <w:rsid w:val="00626B92"/>
    <w:rsid w:val="006274FC"/>
    <w:rsid w:val="0062769E"/>
    <w:rsid w:val="006307AE"/>
    <w:rsid w:val="00635B8E"/>
    <w:rsid w:val="00636EDB"/>
    <w:rsid w:val="00646288"/>
    <w:rsid w:val="006557F6"/>
    <w:rsid w:val="0065756B"/>
    <w:rsid w:val="00661378"/>
    <w:rsid w:val="00663F12"/>
    <w:rsid w:val="00667EB2"/>
    <w:rsid w:val="0067077C"/>
    <w:rsid w:val="006707E4"/>
    <w:rsid w:val="00673767"/>
    <w:rsid w:val="00681B87"/>
    <w:rsid w:val="00686512"/>
    <w:rsid w:val="00687A3B"/>
    <w:rsid w:val="006918B0"/>
    <w:rsid w:val="00695FE6"/>
    <w:rsid w:val="006A03FD"/>
    <w:rsid w:val="006A1528"/>
    <w:rsid w:val="006A5F20"/>
    <w:rsid w:val="006B1C9A"/>
    <w:rsid w:val="006C59DF"/>
    <w:rsid w:val="006C63EA"/>
    <w:rsid w:val="006D1662"/>
    <w:rsid w:val="006D20C2"/>
    <w:rsid w:val="006D4FBF"/>
    <w:rsid w:val="006D4FF6"/>
    <w:rsid w:val="006D7646"/>
    <w:rsid w:val="006E1F71"/>
    <w:rsid w:val="006E2375"/>
    <w:rsid w:val="006E3750"/>
    <w:rsid w:val="006F61BF"/>
    <w:rsid w:val="006F7270"/>
    <w:rsid w:val="00701090"/>
    <w:rsid w:val="007069DC"/>
    <w:rsid w:val="00711B02"/>
    <w:rsid w:val="00715177"/>
    <w:rsid w:val="00720515"/>
    <w:rsid w:val="007230B1"/>
    <w:rsid w:val="007252E0"/>
    <w:rsid w:val="00726D5A"/>
    <w:rsid w:val="00727A10"/>
    <w:rsid w:val="0074037B"/>
    <w:rsid w:val="007415A1"/>
    <w:rsid w:val="0074164F"/>
    <w:rsid w:val="00741B44"/>
    <w:rsid w:val="0074277E"/>
    <w:rsid w:val="00747F7C"/>
    <w:rsid w:val="007502CF"/>
    <w:rsid w:val="0075286E"/>
    <w:rsid w:val="00753149"/>
    <w:rsid w:val="00755A1F"/>
    <w:rsid w:val="007579CE"/>
    <w:rsid w:val="00757C44"/>
    <w:rsid w:val="00761851"/>
    <w:rsid w:val="007669F3"/>
    <w:rsid w:val="00772BBC"/>
    <w:rsid w:val="007732E5"/>
    <w:rsid w:val="00776CCE"/>
    <w:rsid w:val="007775B6"/>
    <w:rsid w:val="00787B89"/>
    <w:rsid w:val="00787D0D"/>
    <w:rsid w:val="00791590"/>
    <w:rsid w:val="007966DF"/>
    <w:rsid w:val="007A1E01"/>
    <w:rsid w:val="007A2BA9"/>
    <w:rsid w:val="007A3BAE"/>
    <w:rsid w:val="007A43A3"/>
    <w:rsid w:val="007A4F85"/>
    <w:rsid w:val="007A6557"/>
    <w:rsid w:val="007B17F6"/>
    <w:rsid w:val="007B3964"/>
    <w:rsid w:val="007B4755"/>
    <w:rsid w:val="007B54CC"/>
    <w:rsid w:val="007B60EA"/>
    <w:rsid w:val="007B7148"/>
    <w:rsid w:val="007B79C0"/>
    <w:rsid w:val="007C0638"/>
    <w:rsid w:val="007C07DC"/>
    <w:rsid w:val="007C128C"/>
    <w:rsid w:val="007C1309"/>
    <w:rsid w:val="007C3398"/>
    <w:rsid w:val="007C5645"/>
    <w:rsid w:val="007C7DD6"/>
    <w:rsid w:val="007D346F"/>
    <w:rsid w:val="007D3B79"/>
    <w:rsid w:val="007E09CD"/>
    <w:rsid w:val="007E1E4D"/>
    <w:rsid w:val="007E3176"/>
    <w:rsid w:val="007E3305"/>
    <w:rsid w:val="007E545A"/>
    <w:rsid w:val="007F2CEB"/>
    <w:rsid w:val="008007EE"/>
    <w:rsid w:val="008034CA"/>
    <w:rsid w:val="008046CE"/>
    <w:rsid w:val="00806D74"/>
    <w:rsid w:val="0081179E"/>
    <w:rsid w:val="0081318C"/>
    <w:rsid w:val="00813C94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53D"/>
    <w:rsid w:val="00862C81"/>
    <w:rsid w:val="008659DB"/>
    <w:rsid w:val="00874D89"/>
    <w:rsid w:val="00880B99"/>
    <w:rsid w:val="00894C75"/>
    <w:rsid w:val="00895022"/>
    <w:rsid w:val="008969DF"/>
    <w:rsid w:val="008A2019"/>
    <w:rsid w:val="008A2B9A"/>
    <w:rsid w:val="008A2FF3"/>
    <w:rsid w:val="008A42F5"/>
    <w:rsid w:val="008A76D1"/>
    <w:rsid w:val="008B0365"/>
    <w:rsid w:val="008B056A"/>
    <w:rsid w:val="008B0EE8"/>
    <w:rsid w:val="008B1DAD"/>
    <w:rsid w:val="008B287B"/>
    <w:rsid w:val="008B4FBA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CD6"/>
    <w:rsid w:val="008F48DE"/>
    <w:rsid w:val="008F7AC9"/>
    <w:rsid w:val="00901A91"/>
    <w:rsid w:val="00901CC8"/>
    <w:rsid w:val="00903186"/>
    <w:rsid w:val="00904F74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02F4"/>
    <w:rsid w:val="00951F05"/>
    <w:rsid w:val="00953217"/>
    <w:rsid w:val="0095363F"/>
    <w:rsid w:val="00956325"/>
    <w:rsid w:val="00956E5F"/>
    <w:rsid w:val="009648CC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6966"/>
    <w:rsid w:val="009B2593"/>
    <w:rsid w:val="009B2B28"/>
    <w:rsid w:val="009C1855"/>
    <w:rsid w:val="009C1DC7"/>
    <w:rsid w:val="009C2AC8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30FDA"/>
    <w:rsid w:val="00A34E1A"/>
    <w:rsid w:val="00A356CA"/>
    <w:rsid w:val="00A369AA"/>
    <w:rsid w:val="00A3727B"/>
    <w:rsid w:val="00A40583"/>
    <w:rsid w:val="00A42EA6"/>
    <w:rsid w:val="00A47D2C"/>
    <w:rsid w:val="00A52321"/>
    <w:rsid w:val="00A53285"/>
    <w:rsid w:val="00A558E1"/>
    <w:rsid w:val="00A577F5"/>
    <w:rsid w:val="00A62578"/>
    <w:rsid w:val="00A62BDD"/>
    <w:rsid w:val="00A64416"/>
    <w:rsid w:val="00A64BD2"/>
    <w:rsid w:val="00A700D4"/>
    <w:rsid w:val="00A732FB"/>
    <w:rsid w:val="00A73E4D"/>
    <w:rsid w:val="00A8233F"/>
    <w:rsid w:val="00A846C4"/>
    <w:rsid w:val="00A873D5"/>
    <w:rsid w:val="00A9404A"/>
    <w:rsid w:val="00A94E1E"/>
    <w:rsid w:val="00A96044"/>
    <w:rsid w:val="00A9738B"/>
    <w:rsid w:val="00AA1BD5"/>
    <w:rsid w:val="00AA388D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9E1"/>
    <w:rsid w:val="00AC6BB5"/>
    <w:rsid w:val="00AC6FC5"/>
    <w:rsid w:val="00AD13DA"/>
    <w:rsid w:val="00AD61B3"/>
    <w:rsid w:val="00AD78F9"/>
    <w:rsid w:val="00AE0F84"/>
    <w:rsid w:val="00AE1DF7"/>
    <w:rsid w:val="00AE493A"/>
    <w:rsid w:val="00AE6A44"/>
    <w:rsid w:val="00AE6BAF"/>
    <w:rsid w:val="00AE7E72"/>
    <w:rsid w:val="00AF06E6"/>
    <w:rsid w:val="00AF27F7"/>
    <w:rsid w:val="00AF5A25"/>
    <w:rsid w:val="00B01A7A"/>
    <w:rsid w:val="00B01C26"/>
    <w:rsid w:val="00B06384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407DA"/>
    <w:rsid w:val="00B40E99"/>
    <w:rsid w:val="00B428D6"/>
    <w:rsid w:val="00B44EBB"/>
    <w:rsid w:val="00B51E40"/>
    <w:rsid w:val="00B5369C"/>
    <w:rsid w:val="00B5415C"/>
    <w:rsid w:val="00B541C2"/>
    <w:rsid w:val="00B54C75"/>
    <w:rsid w:val="00B60589"/>
    <w:rsid w:val="00B6161F"/>
    <w:rsid w:val="00B662D9"/>
    <w:rsid w:val="00B74261"/>
    <w:rsid w:val="00B75D0D"/>
    <w:rsid w:val="00B76E0E"/>
    <w:rsid w:val="00B80769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429D"/>
    <w:rsid w:val="00BB5898"/>
    <w:rsid w:val="00BC5F61"/>
    <w:rsid w:val="00BD4589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431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142BD"/>
    <w:rsid w:val="00C24DD0"/>
    <w:rsid w:val="00C263EE"/>
    <w:rsid w:val="00C26FD7"/>
    <w:rsid w:val="00C3298A"/>
    <w:rsid w:val="00C32B61"/>
    <w:rsid w:val="00C337E8"/>
    <w:rsid w:val="00C405F6"/>
    <w:rsid w:val="00C4182D"/>
    <w:rsid w:val="00C41B70"/>
    <w:rsid w:val="00C46A36"/>
    <w:rsid w:val="00C46DF6"/>
    <w:rsid w:val="00C4714A"/>
    <w:rsid w:val="00C50896"/>
    <w:rsid w:val="00C50A93"/>
    <w:rsid w:val="00C526DC"/>
    <w:rsid w:val="00C5433A"/>
    <w:rsid w:val="00C56068"/>
    <w:rsid w:val="00C56487"/>
    <w:rsid w:val="00C56AFA"/>
    <w:rsid w:val="00C60E2B"/>
    <w:rsid w:val="00C61667"/>
    <w:rsid w:val="00C6293A"/>
    <w:rsid w:val="00C63E5E"/>
    <w:rsid w:val="00C646B2"/>
    <w:rsid w:val="00C670B7"/>
    <w:rsid w:val="00C6734D"/>
    <w:rsid w:val="00C6765B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A1939"/>
    <w:rsid w:val="00CA1A9B"/>
    <w:rsid w:val="00CA2891"/>
    <w:rsid w:val="00CA4352"/>
    <w:rsid w:val="00CA436B"/>
    <w:rsid w:val="00CA5FE4"/>
    <w:rsid w:val="00CA7B87"/>
    <w:rsid w:val="00CB12AC"/>
    <w:rsid w:val="00CB18B9"/>
    <w:rsid w:val="00CC0C61"/>
    <w:rsid w:val="00CC0F39"/>
    <w:rsid w:val="00CC654D"/>
    <w:rsid w:val="00CC7F08"/>
    <w:rsid w:val="00CD05CC"/>
    <w:rsid w:val="00CD0C32"/>
    <w:rsid w:val="00CD35CE"/>
    <w:rsid w:val="00CD3751"/>
    <w:rsid w:val="00CD45F5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D85"/>
    <w:rsid w:val="00D11FC6"/>
    <w:rsid w:val="00D138C4"/>
    <w:rsid w:val="00D14178"/>
    <w:rsid w:val="00D141F7"/>
    <w:rsid w:val="00D147AB"/>
    <w:rsid w:val="00D14926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573FA"/>
    <w:rsid w:val="00D627F5"/>
    <w:rsid w:val="00D64B13"/>
    <w:rsid w:val="00D65E20"/>
    <w:rsid w:val="00D66A1C"/>
    <w:rsid w:val="00D71B1D"/>
    <w:rsid w:val="00D72BF0"/>
    <w:rsid w:val="00D733CC"/>
    <w:rsid w:val="00D7360A"/>
    <w:rsid w:val="00D768BF"/>
    <w:rsid w:val="00D776CA"/>
    <w:rsid w:val="00D8433E"/>
    <w:rsid w:val="00D90E3A"/>
    <w:rsid w:val="00D91A17"/>
    <w:rsid w:val="00D9293A"/>
    <w:rsid w:val="00D92D2B"/>
    <w:rsid w:val="00DA11F5"/>
    <w:rsid w:val="00DA121D"/>
    <w:rsid w:val="00DA3F3D"/>
    <w:rsid w:val="00DB0E02"/>
    <w:rsid w:val="00DB264B"/>
    <w:rsid w:val="00DB2EFB"/>
    <w:rsid w:val="00DB3CD5"/>
    <w:rsid w:val="00DB6FCC"/>
    <w:rsid w:val="00DC531A"/>
    <w:rsid w:val="00DC6848"/>
    <w:rsid w:val="00DC6CA6"/>
    <w:rsid w:val="00DC7671"/>
    <w:rsid w:val="00DD4149"/>
    <w:rsid w:val="00DD5054"/>
    <w:rsid w:val="00DE27D9"/>
    <w:rsid w:val="00DE34DA"/>
    <w:rsid w:val="00DE74FD"/>
    <w:rsid w:val="00DF1B83"/>
    <w:rsid w:val="00DF63BA"/>
    <w:rsid w:val="00E03E68"/>
    <w:rsid w:val="00E04616"/>
    <w:rsid w:val="00E06763"/>
    <w:rsid w:val="00E11140"/>
    <w:rsid w:val="00E131E3"/>
    <w:rsid w:val="00E159D1"/>
    <w:rsid w:val="00E16125"/>
    <w:rsid w:val="00E1785D"/>
    <w:rsid w:val="00E2083F"/>
    <w:rsid w:val="00E20C40"/>
    <w:rsid w:val="00E23025"/>
    <w:rsid w:val="00E247E5"/>
    <w:rsid w:val="00E25B1C"/>
    <w:rsid w:val="00E306C7"/>
    <w:rsid w:val="00E30BC6"/>
    <w:rsid w:val="00E33E95"/>
    <w:rsid w:val="00E3450D"/>
    <w:rsid w:val="00E460EC"/>
    <w:rsid w:val="00E569CB"/>
    <w:rsid w:val="00E616DE"/>
    <w:rsid w:val="00E635D1"/>
    <w:rsid w:val="00E63F14"/>
    <w:rsid w:val="00E64CA5"/>
    <w:rsid w:val="00E6649E"/>
    <w:rsid w:val="00E67BCB"/>
    <w:rsid w:val="00E77EED"/>
    <w:rsid w:val="00E801A3"/>
    <w:rsid w:val="00E806F0"/>
    <w:rsid w:val="00E8170C"/>
    <w:rsid w:val="00E822EF"/>
    <w:rsid w:val="00E85479"/>
    <w:rsid w:val="00E869DF"/>
    <w:rsid w:val="00E93B40"/>
    <w:rsid w:val="00E93BB8"/>
    <w:rsid w:val="00EA10D7"/>
    <w:rsid w:val="00EA21E2"/>
    <w:rsid w:val="00EA667C"/>
    <w:rsid w:val="00EB452D"/>
    <w:rsid w:val="00EC2318"/>
    <w:rsid w:val="00EC7B0A"/>
    <w:rsid w:val="00ED46B3"/>
    <w:rsid w:val="00ED55C5"/>
    <w:rsid w:val="00ED634E"/>
    <w:rsid w:val="00EE643C"/>
    <w:rsid w:val="00EE73D2"/>
    <w:rsid w:val="00EF2AF3"/>
    <w:rsid w:val="00EF464E"/>
    <w:rsid w:val="00EF64B0"/>
    <w:rsid w:val="00F02EDF"/>
    <w:rsid w:val="00F04246"/>
    <w:rsid w:val="00F10CDE"/>
    <w:rsid w:val="00F11E6D"/>
    <w:rsid w:val="00F1288A"/>
    <w:rsid w:val="00F22846"/>
    <w:rsid w:val="00F26C97"/>
    <w:rsid w:val="00F27089"/>
    <w:rsid w:val="00F32392"/>
    <w:rsid w:val="00F375FA"/>
    <w:rsid w:val="00F42A27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A01FC"/>
    <w:rsid w:val="00FA0204"/>
    <w:rsid w:val="00FA2535"/>
    <w:rsid w:val="00FA63A3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AF4C0-414B-4BF1-9B84-DA0689F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A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E1B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1B5D"/>
    <w:rPr>
      <w:rFonts w:eastAsia="Times New Roman"/>
    </w:rPr>
  </w:style>
  <w:style w:type="paragraph" w:styleId="af1">
    <w:name w:val="footer"/>
    <w:basedOn w:val="a"/>
    <w:link w:val="af2"/>
    <w:rsid w:val="001E1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E1B5D"/>
    <w:rPr>
      <w:rFonts w:eastAsia="Times New Roman"/>
    </w:rPr>
  </w:style>
  <w:style w:type="paragraph" w:customStyle="1" w:styleId="ConsPlusNonformat">
    <w:name w:val="ConsPlusNonformat"/>
    <w:uiPriority w:val="99"/>
    <w:rsid w:val="00726D5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footnote text"/>
    <w:basedOn w:val="a"/>
    <w:link w:val="af4"/>
    <w:rsid w:val="00726D5A"/>
    <w:rPr>
      <w:rFonts w:ascii="Arial" w:hAnsi="Arial"/>
      <w:lang w:val="x-none" w:eastAsia="x-none"/>
    </w:rPr>
  </w:style>
  <w:style w:type="character" w:customStyle="1" w:styleId="af4">
    <w:name w:val="Текст сноски Знак"/>
    <w:basedOn w:val="a0"/>
    <w:link w:val="af3"/>
    <w:rsid w:val="00726D5A"/>
    <w:rPr>
      <w:rFonts w:ascii="Arial" w:eastAsia="Times New Roman" w:hAnsi="Arial"/>
      <w:lang w:val="x-none" w:eastAsia="x-none"/>
    </w:rPr>
  </w:style>
  <w:style w:type="character" w:styleId="af5">
    <w:name w:val="footnote reference"/>
    <w:rsid w:val="00726D5A"/>
    <w:rPr>
      <w:vertAlign w:val="superscript"/>
    </w:rPr>
  </w:style>
  <w:style w:type="paragraph" w:customStyle="1" w:styleId="ConsPlusNormal">
    <w:name w:val="ConsPlusNormal"/>
    <w:rsid w:val="00726D5A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4343</Words>
  <Characters>24757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29042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4</cp:revision>
  <cp:lastPrinted>2025-04-28T11:33:00Z</cp:lastPrinted>
  <dcterms:created xsi:type="dcterms:W3CDTF">2025-05-21T12:02:00Z</dcterms:created>
  <dcterms:modified xsi:type="dcterms:W3CDTF">2025-05-21T12:06:00Z</dcterms:modified>
</cp:coreProperties>
</file>